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5DCC" w14:textId="2AD5D49D" w:rsidR="00747B86" w:rsidRDefault="00F31A3A" w:rsidP="00F31A3A">
      <w:pPr>
        <w:tabs>
          <w:tab w:val="left" w:pos="1470"/>
        </w:tabs>
        <w:jc w:val="center"/>
        <w:rPr>
          <w:b/>
          <w:sz w:val="36"/>
          <w:u w:val="single"/>
        </w:rPr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2182E" wp14:editId="57F5322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617335" cy="9347835"/>
                <wp:effectExtent l="0" t="0" r="120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934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7BC9" w14:textId="43A283F5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Lesson Title: </w:t>
                            </w:r>
                            <w:r w:rsidR="0010254F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Organisation 1</w:t>
                            </w:r>
                            <w:r w:rsidR="005338DE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2</w:t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  <w:t>Year:</w:t>
                            </w:r>
                          </w:p>
                          <w:p w14:paraId="59DAB8DE" w14:textId="6E6B38C3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Topic: </w:t>
                            </w:r>
                            <w:r w:rsidR="0010254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Organisation</w:t>
                            </w:r>
                            <w:r w:rsidR="0010254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F31A3A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          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F31A3A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Biology</w:t>
                            </w:r>
                          </w:p>
                          <w:p w14:paraId="205AC938" w14:textId="77777777" w:rsidR="00F31A3A" w:rsidRDefault="00F31A3A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</w:p>
                          <w:p w14:paraId="22096988" w14:textId="749201C5" w:rsidR="00183A85" w:rsidRPr="00183A85" w:rsidRDefault="00925DC4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Date Set: </w:t>
                            </w:r>
                          </w:p>
                          <w:p w14:paraId="5E2254B4" w14:textId="77777777" w:rsidR="00183A85" w:rsidRDefault="00183A85" w:rsidP="00183A8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187679" w14:textId="77777777" w:rsidR="00925DC4" w:rsidRP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72497D81" w14:textId="2F5E2254" w:rsidR="005338DE" w:rsidRDefault="005338DE" w:rsidP="00183A85">
                            <w:hyperlink r:id="rId7" w:history="1">
                              <w:r w:rsidRPr="00DC0BE7">
                                <w:rPr>
                                  <w:rStyle w:val="Hyperlink"/>
                                </w:rPr>
                                <w:t>https://classroom.thenational.academy/lessons/heart-disease-61k68d</w:t>
                              </w:r>
                            </w:hyperlink>
                          </w:p>
                          <w:p w14:paraId="4957B513" w14:textId="3530E050" w:rsidR="0081498D" w:rsidRDefault="0081498D" w:rsidP="00183A85">
                            <w:hyperlink r:id="rId8" w:history="1">
                              <w:r w:rsidRPr="00DC0BE7">
                                <w:rPr>
                                  <w:rStyle w:val="Hyperlink"/>
                                </w:rPr>
                                <w:t>https://classroom.thenational.academy/lessons/cancer-c8rp8d</w:t>
                              </w:r>
                            </w:hyperlink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D877D6B" w14:textId="49A8F846" w:rsid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Application: </w:t>
                            </w:r>
                          </w:p>
                          <w:p w14:paraId="11E33755" w14:textId="56BECA65" w:rsidR="00925DC4" w:rsidRPr="00F31A3A" w:rsidRDefault="00F31A3A" w:rsidP="00183A8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Please see the exam-style questions that accompany this sheet. You must complete the questions and then self-assess using the mark scheme that has been provided. </w:t>
                            </w:r>
                          </w:p>
                          <w:p w14:paraId="54CE79F7" w14:textId="77777777" w:rsid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053683EC" w14:textId="244054C3" w:rsidR="00776107" w:rsidRDefault="00776107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176F9DF3" w14:textId="665A1893" w:rsidR="00776107" w:rsidRDefault="00F6067C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Additional </w:t>
                            </w:r>
                            <w:r w:rsidR="00776107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Websites: </w:t>
                            </w:r>
                          </w:p>
                          <w:p w14:paraId="0B5022EC" w14:textId="44A18119" w:rsidR="008120DF" w:rsidRDefault="0081498D" w:rsidP="00903CE5">
                            <w:hyperlink r:id="rId9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https://www.youtube.com/watch?v=VO2QkpwAG9o</w:t>
                              </w:r>
                            </w:hyperlink>
                          </w:p>
                          <w:p w14:paraId="3C764916" w14:textId="4223B875" w:rsidR="00F31A3A" w:rsidRPr="00903CE5" w:rsidRDefault="0081498D" w:rsidP="00903CE5">
                            <w:hyperlink r:id="rId10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https://www.youtube.com/watch?v=3CFsOAybTO8</w:t>
                              </w:r>
                            </w:hyperlink>
                            <w:r w:rsidR="008120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1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55pt;width:521.05pt;height:736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" strokecolor="black [3213]">
                <v:textbox>
                  <w:txbxContent>
                    <w:p w14:paraId="77357BC9" w14:textId="43A283F5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Lesson Title: </w:t>
                      </w:r>
                      <w:r w:rsidR="0010254F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Organisation 1</w:t>
                      </w:r>
                      <w:r w:rsidR="005338DE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2</w:t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  <w:t>Year:</w:t>
                      </w:r>
                    </w:p>
                    <w:p w14:paraId="59DAB8DE" w14:textId="6E6B38C3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 xml:space="preserve">Topic: </w:t>
                      </w:r>
                      <w:r w:rsidR="0010254F">
                        <w:rPr>
                          <w:rFonts w:cstheme="minorHAnsi"/>
                          <w:sz w:val="32"/>
                          <w:lang w:val="en-US"/>
                        </w:rPr>
                        <w:t>Organisation</w:t>
                      </w:r>
                      <w:r w:rsidR="0010254F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F31A3A">
                        <w:rPr>
                          <w:rFonts w:cstheme="minorHAnsi"/>
                          <w:sz w:val="32"/>
                          <w:lang w:val="en-US"/>
                        </w:rPr>
                        <w:t xml:space="preserve">           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F31A3A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Biology</w:t>
                      </w:r>
                    </w:p>
                    <w:p w14:paraId="205AC938" w14:textId="77777777" w:rsidR="00F31A3A" w:rsidRDefault="00F31A3A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</w:p>
                    <w:p w14:paraId="22096988" w14:textId="749201C5" w:rsidR="00183A85" w:rsidRPr="00183A85" w:rsidRDefault="00925DC4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Date Set: </w:t>
                      </w:r>
                    </w:p>
                    <w:p w14:paraId="5E2254B4" w14:textId="77777777" w:rsidR="00183A85" w:rsidRDefault="00183A85" w:rsidP="00183A85">
                      <w:pPr>
                        <w:rPr>
                          <w:lang w:val="en-US"/>
                        </w:rPr>
                      </w:pPr>
                    </w:p>
                    <w:p w14:paraId="66187679" w14:textId="77777777" w:rsidR="00925DC4" w:rsidRP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72497D81" w14:textId="2F5E2254" w:rsidR="005338DE" w:rsidRDefault="005338DE" w:rsidP="00183A85">
                      <w:hyperlink r:id="rId11" w:history="1">
                        <w:r w:rsidRPr="00DC0BE7">
                          <w:rPr>
                            <w:rStyle w:val="Hyperlink"/>
                          </w:rPr>
                          <w:t>https://classroom.thenational.academy/lessons/heart-disease-61k68d</w:t>
                        </w:r>
                      </w:hyperlink>
                    </w:p>
                    <w:p w14:paraId="4957B513" w14:textId="3530E050" w:rsidR="0081498D" w:rsidRDefault="0081498D" w:rsidP="00183A85">
                      <w:hyperlink r:id="rId12" w:history="1">
                        <w:r w:rsidRPr="00DC0BE7">
                          <w:rPr>
                            <w:rStyle w:val="Hyperlink"/>
                          </w:rPr>
                          <w:t>https://classroom.thenational.academy/lessons/cancer-c8rp8d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14:paraId="3D877D6B" w14:textId="49A8F846" w:rsid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Application: </w:t>
                      </w:r>
                    </w:p>
                    <w:p w14:paraId="11E33755" w14:textId="56BECA65" w:rsidR="00925DC4" w:rsidRPr="00F31A3A" w:rsidRDefault="00F31A3A" w:rsidP="00183A8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Please see the exam-style questions that accompany this sheet. You must complete the questions and then self-assess using the mark scheme that has been provided. </w:t>
                      </w:r>
                    </w:p>
                    <w:p w14:paraId="54CE79F7" w14:textId="77777777" w:rsid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053683EC" w14:textId="244054C3" w:rsidR="00776107" w:rsidRDefault="00776107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176F9DF3" w14:textId="665A1893" w:rsidR="00776107" w:rsidRDefault="00F6067C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Additional </w:t>
                      </w:r>
                      <w:r w:rsidR="00776107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Websites: </w:t>
                      </w:r>
                    </w:p>
                    <w:p w14:paraId="0B5022EC" w14:textId="44A18119" w:rsidR="008120DF" w:rsidRDefault="0081498D" w:rsidP="00903CE5">
                      <w:hyperlink r:id="rId13" w:history="1">
                        <w:r w:rsidR="008120DF" w:rsidRPr="00DC0BE7">
                          <w:rPr>
                            <w:rStyle w:val="Hyperlink"/>
                          </w:rPr>
                          <w:t>https://www.youtube.com/watch?v=VO2QkpwAG9o</w:t>
                        </w:r>
                      </w:hyperlink>
                    </w:p>
                    <w:p w14:paraId="3C764916" w14:textId="4223B875" w:rsidR="00F31A3A" w:rsidRPr="00903CE5" w:rsidRDefault="0081498D" w:rsidP="00903CE5">
                      <w:hyperlink r:id="rId14" w:history="1">
                        <w:r w:rsidR="008120DF" w:rsidRPr="00DC0BE7">
                          <w:rPr>
                            <w:rStyle w:val="Hyperlink"/>
                          </w:rPr>
                          <w:t>https://www.youtube.com/watch?v=3CFsOAybTO8</w:t>
                        </w:r>
                      </w:hyperlink>
                      <w:r w:rsidR="008120D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B0A8" wp14:editId="402CC63F">
                <wp:simplePos x="0" y="0"/>
                <wp:positionH relativeFrom="margin">
                  <wp:align>right</wp:align>
                </wp:positionH>
                <wp:positionV relativeFrom="paragraph">
                  <wp:posOffset>2007235</wp:posOffset>
                </wp:positionV>
                <wp:extent cx="6607810" cy="9525"/>
                <wp:effectExtent l="0" t="0" r="2159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9AAE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1pt,158.05pt" to="989.4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47B86" w:rsidRPr="00747B86">
        <w:rPr>
          <w:b/>
          <w:sz w:val="36"/>
          <w:u w:val="single"/>
        </w:rPr>
        <w:t xml:space="preserve">Science Home learning </w:t>
      </w:r>
    </w:p>
    <w:p w14:paraId="232BA6A7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2F7EFB">
        <w:rPr>
          <w:rFonts w:ascii="Arial" w:hAnsi="Arial" w:cs="Arial"/>
          <w:b/>
          <w:bCs/>
          <w:color w:val="000000"/>
          <w:sz w:val="27"/>
          <w:szCs w:val="27"/>
          <w:u w:val="single"/>
        </w:rPr>
        <w:lastRenderedPageBreak/>
        <w:t>Organisation – Lifestyle choices M.E. Time task</w:t>
      </w:r>
    </w:p>
    <w:p w14:paraId="5CA50C90" w14:textId="77777777" w:rsidR="00082F91" w:rsidRPr="002F7EFB" w:rsidRDefault="00082F91" w:rsidP="00082F91">
      <w:pPr>
        <w:rPr>
          <w:b/>
          <w:bCs/>
        </w:rPr>
      </w:pPr>
    </w:p>
    <w:p w14:paraId="42DFDD7C" w14:textId="77777777" w:rsidR="00082F91" w:rsidRPr="002F7EFB" w:rsidRDefault="00082F91" w:rsidP="00082F91">
      <w:pPr>
        <w:rPr>
          <w:i/>
          <w:iCs/>
        </w:rPr>
      </w:pPr>
      <w:r w:rsidRPr="002F7EFB">
        <w:rPr>
          <w:b/>
          <w:bCs/>
        </w:rPr>
        <w:t xml:space="preserve">Objective: </w:t>
      </w:r>
      <w:r w:rsidRPr="002F7EFB">
        <w:rPr>
          <w:i/>
          <w:iCs/>
        </w:rPr>
        <w:t>Students should be able to: • discuss the human and financial cost of these non-communicable diseases to an individual, a local community, a nation or globally • explain the effect of lifestyle factors including diet, alcohol and smoking on the incidence of non-communicable diseases at local, national and global levels. (WS 1.4)</w:t>
      </w:r>
    </w:p>
    <w:p w14:paraId="2140AA7A" w14:textId="77777777" w:rsidR="00082F91" w:rsidRPr="002F7EFB" w:rsidRDefault="00082F91" w:rsidP="00082F91">
      <w:pPr>
        <w:rPr>
          <w:i/>
          <w:iCs/>
        </w:rPr>
      </w:pPr>
      <w:r w:rsidRPr="002F7EFB">
        <w:rPr>
          <w:rFonts w:ascii="Arial" w:hAnsi="Arial" w:cs="Arial"/>
          <w:b/>
          <w:bCs/>
          <w:color w:val="000000"/>
          <w:sz w:val="27"/>
          <w:szCs w:val="27"/>
        </w:rPr>
        <w:t xml:space="preserve">Task 1:  </w:t>
      </w:r>
      <w:r w:rsidRPr="002F7EFB">
        <w:rPr>
          <w:rFonts w:ascii="Arial" w:hAnsi="Arial" w:cs="Arial"/>
          <w:i/>
          <w:iCs/>
        </w:rPr>
        <w:t>Obesity</w:t>
      </w:r>
      <w:r w:rsidRPr="002F7EFB">
        <w:rPr>
          <w:rFonts w:ascii="Arial" w:hAnsi="Arial" w:cs="Arial"/>
        </w:rPr>
        <w:t xml:space="preserve"> is a factor that affects Coronary Heart Disease (CHD).</w:t>
      </w:r>
    </w:p>
    <w:p w14:paraId="48D8C849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 xml:space="preserve">(a)     What is meant by </w:t>
      </w:r>
      <w:r w:rsidRPr="002F7EFB">
        <w:rPr>
          <w:rFonts w:ascii="Arial" w:hAnsi="Arial" w:cs="Arial"/>
          <w:i/>
          <w:iCs/>
        </w:rPr>
        <w:t>obesity</w:t>
      </w:r>
      <w:r w:rsidRPr="002F7EFB">
        <w:rPr>
          <w:rFonts w:ascii="Arial" w:hAnsi="Arial" w:cs="Arial"/>
        </w:rPr>
        <w:t>?</w:t>
      </w:r>
    </w:p>
    <w:p w14:paraId="3F887AAD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>___________________________________________________________________</w:t>
      </w:r>
    </w:p>
    <w:p w14:paraId="71D716BC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60" w:after="0" w:line="240" w:lineRule="auto"/>
        <w:ind w:left="142"/>
        <w:jc w:val="right"/>
        <w:rPr>
          <w:rFonts w:ascii="Arial" w:hAnsi="Arial" w:cs="Arial"/>
          <w:b/>
          <w:bCs/>
          <w:sz w:val="20"/>
          <w:szCs w:val="20"/>
        </w:rPr>
      </w:pPr>
      <w:r w:rsidRPr="002F7EFB">
        <w:rPr>
          <w:rFonts w:ascii="Arial" w:hAnsi="Arial" w:cs="Arial"/>
          <w:b/>
          <w:bCs/>
          <w:sz w:val="20"/>
          <w:szCs w:val="20"/>
        </w:rPr>
        <w:t>(1)</w:t>
      </w:r>
    </w:p>
    <w:p w14:paraId="63902CF8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 xml:space="preserve">(b)     The chart below is published by the British Heart Foundation. It shows how death from    </w:t>
      </w:r>
    </w:p>
    <w:p w14:paraId="2D1A1DE8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 xml:space="preserve">       CHD is related to a number of different factors.</w:t>
      </w:r>
    </w:p>
    <w:p w14:paraId="5DFA11C4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jc w:val="center"/>
        <w:rPr>
          <w:rFonts w:ascii="Arial" w:hAnsi="Arial" w:cs="Arial"/>
        </w:rPr>
      </w:pPr>
      <w:r w:rsidRPr="002F7EFB">
        <w:rPr>
          <w:rFonts w:ascii="Arial" w:hAnsi="Arial" w:cs="Arial"/>
          <w:noProof/>
        </w:rPr>
        <w:drawing>
          <wp:inline distT="0" distB="0" distL="0" distR="0" wp14:anchorId="2B95084E" wp14:editId="0F6C74CD">
            <wp:extent cx="3619500" cy="23278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58" cy="233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866CA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120" w:after="0" w:line="240" w:lineRule="auto"/>
        <w:ind w:left="142"/>
        <w:jc w:val="center"/>
        <w:rPr>
          <w:rFonts w:ascii="Arial" w:hAnsi="Arial" w:cs="Arial"/>
          <w:i/>
          <w:iCs/>
          <w:sz w:val="18"/>
          <w:szCs w:val="18"/>
        </w:rPr>
      </w:pPr>
      <w:r w:rsidRPr="002F7EFB">
        <w:rPr>
          <w:rFonts w:ascii="Arial" w:hAnsi="Arial" w:cs="Arial"/>
          <w:i/>
          <w:iCs/>
          <w:sz w:val="18"/>
          <w:szCs w:val="18"/>
        </w:rPr>
        <w:t>copyright National Heart Forum</w:t>
      </w:r>
    </w:p>
    <w:p w14:paraId="54DC4460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>Each factor is represented by a circle. The bigger the circle, the more people are affected by the factor.</w:t>
      </w:r>
    </w:p>
    <w:p w14:paraId="2137ED6B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 xml:space="preserve">Describe and explain what the </w:t>
      </w:r>
      <w:r w:rsidRPr="002F7EFB">
        <w:rPr>
          <w:rFonts w:ascii="Arial" w:hAnsi="Arial" w:cs="Arial"/>
          <w:b/>
          <w:bCs/>
        </w:rPr>
        <w:t>human</w:t>
      </w:r>
      <w:r w:rsidRPr="002F7EFB">
        <w:rPr>
          <w:rFonts w:ascii="Arial" w:hAnsi="Arial" w:cs="Arial"/>
        </w:rPr>
        <w:t xml:space="preserve"> and </w:t>
      </w:r>
      <w:r w:rsidRPr="002F7EFB">
        <w:rPr>
          <w:rFonts w:ascii="Arial" w:hAnsi="Arial" w:cs="Arial"/>
          <w:b/>
          <w:bCs/>
        </w:rPr>
        <w:t>financial</w:t>
      </w:r>
      <w:r w:rsidRPr="002F7EFB">
        <w:rPr>
          <w:rFonts w:ascii="Arial" w:hAnsi="Arial" w:cs="Arial"/>
        </w:rPr>
        <w:t xml:space="preserve"> implications linked to </w:t>
      </w:r>
      <w:r>
        <w:rPr>
          <w:rFonts w:ascii="Arial" w:hAnsi="Arial" w:cs="Arial"/>
        </w:rPr>
        <w:t xml:space="preserve">a person having </w:t>
      </w:r>
      <w:r w:rsidRPr="002F7EFB">
        <w:rPr>
          <w:rFonts w:ascii="Arial" w:hAnsi="Arial" w:cs="Arial"/>
        </w:rPr>
        <w:t>CHD are for:</w:t>
      </w:r>
    </w:p>
    <w:p w14:paraId="799BF3D7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>A Community?</w:t>
      </w:r>
    </w:p>
    <w:p w14:paraId="6EE6745E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>_________________________________________________________________________</w:t>
      </w:r>
    </w:p>
    <w:p w14:paraId="1A0B1E55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>_________________________________________________________________________</w:t>
      </w:r>
    </w:p>
    <w:p w14:paraId="379750D0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>_________________________________________________________________________</w:t>
      </w:r>
    </w:p>
    <w:p w14:paraId="4303FC4D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  <w:r w:rsidRPr="002F7EFB">
        <w:rPr>
          <w:rFonts w:ascii="Arial" w:hAnsi="Arial" w:cs="Arial"/>
        </w:rPr>
        <w:t>_________________________________________________________________________</w:t>
      </w:r>
    </w:p>
    <w:p w14:paraId="0AF2ED6B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Arial" w:hAnsi="Arial" w:cs="Arial"/>
        </w:rPr>
      </w:pPr>
    </w:p>
    <w:p w14:paraId="248AD460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60" w:after="0" w:line="240" w:lineRule="auto"/>
        <w:ind w:left="142"/>
        <w:jc w:val="right"/>
        <w:rPr>
          <w:rFonts w:ascii="Arial" w:hAnsi="Arial" w:cs="Arial"/>
          <w:b/>
          <w:bCs/>
          <w:sz w:val="20"/>
          <w:szCs w:val="20"/>
        </w:rPr>
      </w:pPr>
      <w:r w:rsidRPr="002F7EFB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2F7EFB">
        <w:rPr>
          <w:rFonts w:ascii="Arial" w:hAnsi="Arial" w:cs="Arial"/>
          <w:b/>
          <w:bCs/>
          <w:sz w:val="20"/>
          <w:szCs w:val="20"/>
        </w:rPr>
        <w:t>)</w:t>
      </w:r>
    </w:p>
    <w:p w14:paraId="7D022AAF" w14:textId="77777777" w:rsidR="00082F91" w:rsidRPr="002F7EFB" w:rsidRDefault="00082F91" w:rsidP="00082F91">
      <w:pPr>
        <w:rPr>
          <w:b/>
          <w:bCs/>
        </w:rPr>
      </w:pPr>
    </w:p>
    <w:p w14:paraId="572C642C" w14:textId="77777777" w:rsidR="00082F91" w:rsidRPr="002F7EFB" w:rsidRDefault="00082F91" w:rsidP="00082F91">
      <w:pPr>
        <w:rPr>
          <w:b/>
          <w:bCs/>
        </w:rPr>
      </w:pPr>
    </w:p>
    <w:p w14:paraId="5D0BDBB3" w14:textId="77777777" w:rsidR="00082F91" w:rsidRPr="002F7EFB" w:rsidRDefault="00082F91" w:rsidP="00082F91">
      <w:pPr>
        <w:rPr>
          <w:b/>
          <w:bCs/>
        </w:rPr>
      </w:pPr>
    </w:p>
    <w:p w14:paraId="2AF85B90" w14:textId="77777777" w:rsidR="00082F91" w:rsidRPr="00621576" w:rsidRDefault="00082F91" w:rsidP="00082F91">
      <w:pPr>
        <w:rPr>
          <w:b/>
          <w:bCs/>
          <w:sz w:val="28"/>
          <w:szCs w:val="28"/>
        </w:rPr>
      </w:pPr>
      <w:r w:rsidRPr="00621576">
        <w:rPr>
          <w:b/>
          <w:bCs/>
          <w:sz w:val="28"/>
          <w:szCs w:val="28"/>
        </w:rPr>
        <w:t>Task 1 – Scaffolding:</w:t>
      </w:r>
    </w:p>
    <w:p w14:paraId="14DD6E9E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outlineLvl w:val="1"/>
        <w:rPr>
          <w:sz w:val="28"/>
          <w:szCs w:val="28"/>
        </w:rPr>
      </w:pPr>
      <w:r w:rsidRPr="00621576">
        <w:rPr>
          <w:sz w:val="28"/>
          <w:szCs w:val="28"/>
        </w:rPr>
        <w:t>Think about what happens to someone when they are ill.</w:t>
      </w:r>
    </w:p>
    <w:p w14:paraId="0DE96BEF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outlineLvl w:val="1"/>
        <w:rPr>
          <w:sz w:val="28"/>
          <w:szCs w:val="28"/>
        </w:rPr>
      </w:pPr>
      <w:r w:rsidRPr="00621576">
        <w:rPr>
          <w:sz w:val="28"/>
          <w:szCs w:val="28"/>
        </w:rPr>
        <w:lastRenderedPageBreak/>
        <w:t>Where do they go?</w:t>
      </w:r>
    </w:p>
    <w:p w14:paraId="4EDE5CB5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outlineLvl w:val="1"/>
        <w:rPr>
          <w:sz w:val="28"/>
          <w:szCs w:val="28"/>
        </w:rPr>
      </w:pPr>
      <w:r w:rsidRPr="00621576">
        <w:rPr>
          <w:sz w:val="28"/>
          <w:szCs w:val="28"/>
        </w:rPr>
        <w:t>Who helps them?</w:t>
      </w:r>
    </w:p>
    <w:p w14:paraId="43975E06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outlineLvl w:val="1"/>
        <w:rPr>
          <w:sz w:val="28"/>
          <w:szCs w:val="28"/>
        </w:rPr>
      </w:pPr>
      <w:r w:rsidRPr="00621576">
        <w:rPr>
          <w:sz w:val="28"/>
          <w:szCs w:val="28"/>
        </w:rPr>
        <w:t>Can they work?</w:t>
      </w:r>
    </w:p>
    <w:p w14:paraId="20FEF6F4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outlineLvl w:val="1"/>
        <w:rPr>
          <w:sz w:val="28"/>
          <w:szCs w:val="28"/>
        </w:rPr>
      </w:pPr>
      <w:r w:rsidRPr="00621576">
        <w:rPr>
          <w:sz w:val="28"/>
          <w:szCs w:val="28"/>
        </w:rPr>
        <w:t>What if they die?</w:t>
      </w:r>
    </w:p>
    <w:p w14:paraId="7054C242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outlineLvl w:val="1"/>
        <w:rPr>
          <w:sz w:val="28"/>
          <w:szCs w:val="28"/>
        </w:rPr>
      </w:pPr>
    </w:p>
    <w:p w14:paraId="7EAD5316" w14:textId="77777777" w:rsidR="00082F91" w:rsidRPr="009259BA" w:rsidRDefault="00082F91" w:rsidP="00082F91">
      <w:pPr>
        <w:shd w:val="clear" w:color="auto" w:fill="FFFFFF"/>
        <w:spacing w:after="100" w:afterAutospacing="1" w:line="240" w:lineRule="auto"/>
        <w:outlineLvl w:val="1"/>
      </w:pPr>
    </w:p>
    <w:p w14:paraId="5A596F99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9259BA">
        <w:rPr>
          <w:rFonts w:ascii="Arial" w:hAnsi="Arial" w:cs="Arial"/>
          <w:sz w:val="28"/>
          <w:szCs w:val="28"/>
        </w:rPr>
        <w:t xml:space="preserve">When a person has a </w:t>
      </w:r>
      <w:r w:rsidRPr="00621576">
        <w:rPr>
          <w:rFonts w:ascii="Arial" w:hAnsi="Arial" w:cs="Arial"/>
          <w:sz w:val="28"/>
          <w:szCs w:val="28"/>
        </w:rPr>
        <w:t>disease like CHD,</w:t>
      </w:r>
      <w:r w:rsidRPr="009259BA">
        <w:rPr>
          <w:rFonts w:ascii="Arial" w:hAnsi="Arial" w:cs="Arial"/>
          <w:sz w:val="28"/>
          <w:szCs w:val="28"/>
        </w:rPr>
        <w:t xml:space="preserve"> it will cost them a tremendous amount of </w:t>
      </w:r>
      <w:r w:rsidRPr="009259BA">
        <w:rPr>
          <w:rFonts w:ascii="Arial" w:hAnsi="Arial" w:cs="Arial"/>
          <w:b/>
          <w:bCs/>
          <w:sz w:val="28"/>
          <w:szCs w:val="28"/>
        </w:rPr>
        <w:t>money as they seek for medical help</w:t>
      </w:r>
      <w:r w:rsidRPr="009259BA">
        <w:rPr>
          <w:rFonts w:ascii="Arial" w:hAnsi="Arial" w:cs="Arial"/>
          <w:sz w:val="28"/>
          <w:szCs w:val="28"/>
        </w:rPr>
        <w:t xml:space="preserve">. This may affect their families as it becomes a </w:t>
      </w:r>
      <w:r w:rsidRPr="009259BA">
        <w:rPr>
          <w:rFonts w:ascii="Arial" w:hAnsi="Arial" w:cs="Arial"/>
          <w:b/>
          <w:bCs/>
          <w:sz w:val="28"/>
          <w:szCs w:val="28"/>
        </w:rPr>
        <w:t>large financial burden</w:t>
      </w:r>
      <w:r w:rsidRPr="009259BA">
        <w:rPr>
          <w:rFonts w:ascii="Arial" w:hAnsi="Arial" w:cs="Arial"/>
          <w:sz w:val="28"/>
          <w:szCs w:val="28"/>
        </w:rPr>
        <w:t>.</w:t>
      </w:r>
    </w:p>
    <w:p w14:paraId="341B1D1F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9259BA">
        <w:rPr>
          <w:rFonts w:ascii="Arial" w:hAnsi="Arial" w:cs="Arial"/>
          <w:sz w:val="28"/>
          <w:szCs w:val="28"/>
        </w:rPr>
        <w:t xml:space="preserve"> </w:t>
      </w:r>
    </w:p>
    <w:p w14:paraId="0F38EE41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r w:rsidRPr="009259BA">
        <w:rPr>
          <w:rFonts w:ascii="Arial" w:hAnsi="Arial" w:cs="Arial"/>
          <w:sz w:val="28"/>
          <w:szCs w:val="28"/>
        </w:rPr>
        <w:t xml:space="preserve">Some countries (such as the UK) will provide healthcare for their own citizens, therefore the government could spend a lot of money. However, as the government spends a lot of money on a particular group of people, they will unfortunately </w:t>
      </w:r>
      <w:r w:rsidRPr="009259BA">
        <w:rPr>
          <w:rFonts w:ascii="Arial" w:hAnsi="Arial" w:cs="Arial"/>
          <w:b/>
          <w:bCs/>
          <w:sz w:val="28"/>
          <w:szCs w:val="28"/>
        </w:rPr>
        <w:t xml:space="preserve">have to neglect another group of people that may require support. </w:t>
      </w:r>
    </w:p>
    <w:p w14:paraId="1618EBBD" w14:textId="77777777" w:rsidR="00082F91" w:rsidRPr="00621576" w:rsidRDefault="00082F91" w:rsidP="00082F91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</w:p>
    <w:p w14:paraId="55186702" w14:textId="77777777" w:rsidR="00082F91" w:rsidRPr="009259BA" w:rsidRDefault="00082F91" w:rsidP="00082F91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</w:rPr>
      </w:pPr>
      <w:r w:rsidRPr="009259BA">
        <w:rPr>
          <w:rFonts w:ascii="Arial" w:hAnsi="Arial" w:cs="Arial"/>
          <w:sz w:val="28"/>
          <w:szCs w:val="28"/>
        </w:rPr>
        <w:t xml:space="preserve">The government has to pay out a </w:t>
      </w:r>
      <w:r w:rsidRPr="009259BA">
        <w:rPr>
          <w:rFonts w:ascii="Arial" w:hAnsi="Arial" w:cs="Arial"/>
          <w:b/>
          <w:bCs/>
          <w:sz w:val="28"/>
          <w:szCs w:val="28"/>
        </w:rPr>
        <w:t>lot of money to support their own citizens</w:t>
      </w:r>
      <w:r w:rsidRPr="009259BA">
        <w:rPr>
          <w:rFonts w:ascii="Arial" w:hAnsi="Arial" w:cs="Arial"/>
          <w:sz w:val="28"/>
          <w:szCs w:val="28"/>
        </w:rPr>
        <w:t xml:space="preserve">. Rather than simply paying the fees for their medical procedures and drugs, they also have to try and support the patients by helping them </w:t>
      </w:r>
      <w:r w:rsidRPr="009259BA">
        <w:rPr>
          <w:rFonts w:ascii="Arial" w:hAnsi="Arial" w:cs="Arial"/>
          <w:b/>
          <w:bCs/>
          <w:sz w:val="28"/>
          <w:szCs w:val="28"/>
        </w:rPr>
        <w:t>find jobs</w:t>
      </w:r>
      <w:r w:rsidRPr="009259BA">
        <w:rPr>
          <w:rFonts w:ascii="Arial" w:hAnsi="Arial" w:cs="Arial"/>
          <w:sz w:val="28"/>
          <w:szCs w:val="28"/>
        </w:rPr>
        <w:t xml:space="preserve"> that are suitable for them.</w:t>
      </w:r>
    </w:p>
    <w:p w14:paraId="24349E28" w14:textId="77777777" w:rsidR="00082F91" w:rsidRDefault="00082F91" w:rsidP="00082F91">
      <w:pPr>
        <w:rPr>
          <w:b/>
          <w:bCs/>
        </w:rPr>
      </w:pPr>
    </w:p>
    <w:p w14:paraId="11A423A0" w14:textId="77777777" w:rsidR="00082F91" w:rsidRDefault="00082F91" w:rsidP="00082F91">
      <w:pPr>
        <w:rPr>
          <w:b/>
          <w:bCs/>
        </w:rPr>
      </w:pPr>
    </w:p>
    <w:p w14:paraId="60F7625A" w14:textId="77777777" w:rsidR="00082F91" w:rsidRDefault="00082F91" w:rsidP="00082F91">
      <w:pPr>
        <w:rPr>
          <w:b/>
          <w:bCs/>
        </w:rPr>
      </w:pPr>
    </w:p>
    <w:p w14:paraId="0D84FD80" w14:textId="77777777" w:rsidR="00082F91" w:rsidRDefault="00082F91" w:rsidP="00082F91">
      <w:pPr>
        <w:rPr>
          <w:b/>
          <w:bCs/>
        </w:rPr>
      </w:pPr>
    </w:p>
    <w:p w14:paraId="41FDD311" w14:textId="77777777" w:rsidR="00082F91" w:rsidRDefault="00082F91" w:rsidP="00082F91">
      <w:pPr>
        <w:rPr>
          <w:b/>
          <w:bCs/>
        </w:rPr>
      </w:pPr>
    </w:p>
    <w:p w14:paraId="41971C86" w14:textId="77777777" w:rsidR="00082F91" w:rsidRDefault="00082F91" w:rsidP="00082F91">
      <w:pPr>
        <w:rPr>
          <w:b/>
          <w:bCs/>
        </w:rPr>
      </w:pPr>
    </w:p>
    <w:p w14:paraId="5D2E295A" w14:textId="77777777" w:rsidR="00082F91" w:rsidRDefault="00082F91" w:rsidP="00082F91">
      <w:pPr>
        <w:rPr>
          <w:b/>
          <w:bCs/>
        </w:rPr>
      </w:pPr>
    </w:p>
    <w:p w14:paraId="4EF55862" w14:textId="77777777" w:rsidR="00082F91" w:rsidRDefault="00082F91" w:rsidP="00082F91">
      <w:pPr>
        <w:rPr>
          <w:b/>
          <w:bCs/>
        </w:rPr>
      </w:pPr>
    </w:p>
    <w:p w14:paraId="354C76A7" w14:textId="77777777" w:rsidR="00082F91" w:rsidRDefault="00082F91" w:rsidP="00082F91">
      <w:pPr>
        <w:rPr>
          <w:b/>
          <w:bCs/>
        </w:rPr>
      </w:pPr>
    </w:p>
    <w:p w14:paraId="5170B058" w14:textId="77777777" w:rsidR="00082F91" w:rsidRDefault="00082F91" w:rsidP="00082F91">
      <w:pPr>
        <w:rPr>
          <w:b/>
          <w:bCs/>
        </w:rPr>
      </w:pPr>
    </w:p>
    <w:p w14:paraId="6B2A0B57" w14:textId="77777777" w:rsidR="00082F91" w:rsidRDefault="00082F91" w:rsidP="00082F91">
      <w:pPr>
        <w:rPr>
          <w:b/>
          <w:bCs/>
        </w:rPr>
      </w:pPr>
    </w:p>
    <w:p w14:paraId="4701ED9C" w14:textId="77777777" w:rsidR="00082F91" w:rsidRDefault="00082F91" w:rsidP="00082F91">
      <w:pPr>
        <w:rPr>
          <w:b/>
          <w:bCs/>
        </w:rPr>
      </w:pPr>
    </w:p>
    <w:p w14:paraId="30054DD1" w14:textId="77777777" w:rsidR="00082F91" w:rsidRDefault="00082F91" w:rsidP="00082F91">
      <w:pPr>
        <w:rPr>
          <w:b/>
          <w:bCs/>
        </w:rPr>
      </w:pPr>
    </w:p>
    <w:p w14:paraId="56872417" w14:textId="77777777" w:rsidR="00082F91" w:rsidRDefault="00082F91" w:rsidP="00082F91">
      <w:pPr>
        <w:rPr>
          <w:b/>
          <w:bCs/>
        </w:rPr>
      </w:pPr>
    </w:p>
    <w:p w14:paraId="1980660B" w14:textId="77777777" w:rsidR="00082F91" w:rsidRPr="002F7EFB" w:rsidRDefault="00082F91" w:rsidP="00082F91">
      <w:pPr>
        <w:rPr>
          <w:i/>
          <w:iCs/>
        </w:rPr>
      </w:pPr>
      <w:r w:rsidRPr="002F7EFB">
        <w:rPr>
          <w:b/>
          <w:bCs/>
        </w:rPr>
        <w:t xml:space="preserve">Objective: </w:t>
      </w:r>
      <w:r w:rsidRPr="002F7EFB">
        <w:rPr>
          <w:i/>
          <w:iCs/>
        </w:rPr>
        <w:t>Students should be able to understand the principles of sampling as applied to scientific data in terms of risk factors. (MS 2d)</w:t>
      </w:r>
    </w:p>
    <w:p w14:paraId="6DD765BF" w14:textId="77777777" w:rsidR="00082F91" w:rsidRPr="002F7EFB" w:rsidRDefault="00082F91" w:rsidP="00082F91">
      <w:pPr>
        <w:rPr>
          <w:b/>
          <w:bCs/>
          <w:sz w:val="28"/>
          <w:szCs w:val="28"/>
        </w:rPr>
      </w:pPr>
      <w:r w:rsidRPr="002F7EFB">
        <w:rPr>
          <w:b/>
          <w:bCs/>
          <w:sz w:val="28"/>
          <w:szCs w:val="28"/>
        </w:rPr>
        <w:t>Task 2:</w:t>
      </w:r>
    </w:p>
    <w:p w14:paraId="7B67419A" w14:textId="77777777" w:rsidR="00082F91" w:rsidRPr="002F7EFB" w:rsidRDefault="00082F91" w:rsidP="00082F91">
      <w:pPr>
        <w:spacing w:after="24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2F7EFB">
        <w:rPr>
          <w:rFonts w:ascii="Arial" w:eastAsia="Times New Roman" w:hAnsi="Arial" w:cs="Arial"/>
          <w:color w:val="231F20"/>
          <w:sz w:val="24"/>
          <w:szCs w:val="24"/>
        </w:rPr>
        <w:t>Smoking during</w:t>
      </w:r>
      <w:r w:rsidRPr="00CF04EF">
        <w:rPr>
          <w:rFonts w:ascii="Arial" w:eastAsia="Times New Roman" w:hAnsi="Arial" w:cs="Arial"/>
          <w:color w:val="231F20"/>
          <w:sz w:val="24"/>
          <w:szCs w:val="24"/>
        </w:rPr>
        <w:t xml:space="preserve"> pregnancy</w:t>
      </w:r>
      <w:r w:rsidRPr="002F7EFB">
        <w:rPr>
          <w:rFonts w:ascii="Arial" w:eastAsia="Times New Roman" w:hAnsi="Arial" w:cs="Arial"/>
          <w:color w:val="231F20"/>
          <w:sz w:val="24"/>
          <w:szCs w:val="24"/>
        </w:rPr>
        <w:t xml:space="preserve"> can lead to many issues including:</w:t>
      </w:r>
    </w:p>
    <w:p w14:paraId="434C9C78" w14:textId="77777777" w:rsidR="00082F91" w:rsidRPr="00CF04EF" w:rsidRDefault="00082F91" w:rsidP="00082F91">
      <w:pPr>
        <w:numPr>
          <w:ilvl w:val="0"/>
          <w:numId w:val="2"/>
        </w:numPr>
        <w:spacing w:before="100" w:beforeAutospacing="1" w:after="120" w:line="24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r w:rsidRPr="002F7EFB">
        <w:rPr>
          <w:rFonts w:ascii="Arial" w:eastAsia="Times New Roman" w:hAnsi="Arial" w:cs="Arial"/>
          <w:color w:val="231F20"/>
          <w:sz w:val="24"/>
          <w:szCs w:val="24"/>
        </w:rPr>
        <w:t xml:space="preserve">Increased </w:t>
      </w:r>
      <w:r w:rsidRPr="00CF04EF">
        <w:rPr>
          <w:rFonts w:ascii="Arial" w:eastAsia="Times New Roman" w:hAnsi="Arial" w:cs="Arial"/>
          <w:color w:val="231F20"/>
          <w:sz w:val="24"/>
          <w:szCs w:val="24"/>
        </w:rPr>
        <w:t>risk of miscarriage</w:t>
      </w:r>
    </w:p>
    <w:p w14:paraId="6D1B743E" w14:textId="77777777" w:rsidR="00082F91" w:rsidRPr="00CF04EF" w:rsidRDefault="00082F91" w:rsidP="00082F91">
      <w:pPr>
        <w:numPr>
          <w:ilvl w:val="0"/>
          <w:numId w:val="2"/>
        </w:numPr>
        <w:spacing w:before="100" w:beforeAutospacing="1" w:after="120" w:line="24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r w:rsidRPr="002F7EFB">
        <w:rPr>
          <w:rFonts w:ascii="Arial" w:eastAsia="Times New Roman" w:hAnsi="Arial" w:cs="Arial"/>
          <w:color w:val="231F20"/>
          <w:sz w:val="24"/>
          <w:szCs w:val="24"/>
        </w:rPr>
        <w:t>I</w:t>
      </w:r>
      <w:r w:rsidRPr="00CF04EF">
        <w:rPr>
          <w:rFonts w:ascii="Arial" w:eastAsia="Times New Roman" w:hAnsi="Arial" w:cs="Arial"/>
          <w:color w:val="231F20"/>
          <w:sz w:val="24"/>
          <w:szCs w:val="24"/>
        </w:rPr>
        <w:t>ncreased risk of birth defects</w:t>
      </w:r>
    </w:p>
    <w:p w14:paraId="514767C2" w14:textId="77777777" w:rsidR="00082F91" w:rsidRPr="00CF04EF" w:rsidRDefault="00082F91" w:rsidP="00082F91">
      <w:pPr>
        <w:numPr>
          <w:ilvl w:val="0"/>
          <w:numId w:val="2"/>
        </w:numPr>
        <w:spacing w:before="100" w:beforeAutospacing="1" w:after="120" w:line="240" w:lineRule="auto"/>
        <w:ind w:left="240"/>
        <w:rPr>
          <w:rFonts w:ascii="Arial" w:eastAsia="Times New Roman" w:hAnsi="Arial" w:cs="Arial"/>
          <w:color w:val="231F20"/>
          <w:sz w:val="24"/>
          <w:szCs w:val="24"/>
        </w:rPr>
      </w:pPr>
      <w:r w:rsidRPr="002F7EFB">
        <w:rPr>
          <w:rFonts w:ascii="Arial" w:eastAsia="Times New Roman" w:hAnsi="Arial" w:cs="Arial"/>
          <w:color w:val="231F20"/>
          <w:sz w:val="24"/>
          <w:szCs w:val="24"/>
        </w:rPr>
        <w:t>T</w:t>
      </w:r>
      <w:r w:rsidRPr="00CF04EF">
        <w:rPr>
          <w:rFonts w:ascii="Arial" w:eastAsia="Times New Roman" w:hAnsi="Arial" w:cs="Arial"/>
          <w:color w:val="231F20"/>
          <w:sz w:val="24"/>
          <w:szCs w:val="24"/>
        </w:rPr>
        <w:t>he birthweight of the baby is reduced</w:t>
      </w:r>
    </w:p>
    <w:p w14:paraId="3B64536B" w14:textId="77777777" w:rsidR="00082F91" w:rsidRPr="002F7EFB" w:rsidRDefault="00082F91" w:rsidP="00082F91">
      <w:pPr>
        <w:rPr>
          <w:b/>
          <w:bCs/>
        </w:rPr>
      </w:pPr>
      <w:r w:rsidRPr="002F7EFB">
        <w:rPr>
          <w:noProof/>
        </w:rPr>
        <w:drawing>
          <wp:anchor distT="0" distB="0" distL="114300" distR="114300" simplePos="0" relativeHeight="251663360" behindDoc="1" locked="0" layoutInCell="1" allowOverlap="1" wp14:anchorId="4EC9957E" wp14:editId="2678E562">
            <wp:simplePos x="0" y="0"/>
            <wp:positionH relativeFrom="column">
              <wp:posOffset>1834515</wp:posOffset>
            </wp:positionH>
            <wp:positionV relativeFrom="paragraph">
              <wp:posOffset>77470</wp:posOffset>
            </wp:positionV>
            <wp:extent cx="2790825" cy="3385185"/>
            <wp:effectExtent l="0" t="0" r="9525" b="5715"/>
            <wp:wrapTight wrapText="bothSides">
              <wp:wrapPolygon edited="0">
                <wp:start x="0" y="0"/>
                <wp:lineTo x="0" y="21515"/>
                <wp:lineTo x="21526" y="21515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2782" t="45082" r="63991" b="9837"/>
                    <a:stretch/>
                  </pic:blipFill>
                  <pic:spPr bwMode="auto">
                    <a:xfrm>
                      <a:off x="0" y="0"/>
                      <a:ext cx="2790825" cy="338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116D3" w14:textId="77777777" w:rsidR="00082F91" w:rsidRPr="002F7EFB" w:rsidRDefault="00082F91" w:rsidP="00082F91">
      <w:pPr>
        <w:rPr>
          <w:b/>
          <w:bCs/>
        </w:rPr>
      </w:pPr>
    </w:p>
    <w:p w14:paraId="60356628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b/>
          <w:bCs/>
        </w:rPr>
      </w:pPr>
    </w:p>
    <w:p w14:paraId="7B9CEDA3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b/>
          <w:bCs/>
        </w:rPr>
      </w:pPr>
    </w:p>
    <w:p w14:paraId="4E556FA3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b/>
          <w:bCs/>
        </w:rPr>
      </w:pPr>
    </w:p>
    <w:p w14:paraId="3EA8AFEF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b/>
          <w:bCs/>
        </w:rPr>
      </w:pPr>
    </w:p>
    <w:p w14:paraId="687236FE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b/>
          <w:bCs/>
        </w:rPr>
      </w:pPr>
    </w:p>
    <w:p w14:paraId="00B49FF2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b/>
          <w:bCs/>
        </w:rPr>
      </w:pPr>
    </w:p>
    <w:p w14:paraId="2C68A915" w14:textId="77777777" w:rsidR="00082F91" w:rsidRPr="002F7EFB" w:rsidRDefault="00082F91" w:rsidP="00082F91">
      <w:pPr>
        <w:pStyle w:val="NormalWeb"/>
        <w:spacing w:before="0" w:beforeAutospacing="0" w:after="240" w:afterAutospacing="0"/>
        <w:rPr>
          <w:rFonts w:ascii="Arial" w:hAnsi="Arial" w:cs="Arial"/>
          <w:color w:val="231F20"/>
        </w:rPr>
      </w:pPr>
      <w:r w:rsidRPr="002F7EFB">
        <w:rPr>
          <w:rFonts w:ascii="Arial" w:hAnsi="Arial" w:cs="Arial"/>
          <w:color w:val="231F20"/>
        </w:rPr>
        <w:t>The bar chart shows that when mothers smoke more than ten cigarettes a day, the birthweight of their babies is reduced.</w:t>
      </w:r>
    </w:p>
    <w:p w14:paraId="462B5DE0" w14:textId="77777777" w:rsidR="00082F91" w:rsidRPr="002F7EFB" w:rsidRDefault="00082F91" w:rsidP="00082F91">
      <w:pPr>
        <w:pStyle w:val="NormalWeb"/>
        <w:spacing w:before="0" w:beforeAutospacing="0" w:after="240" w:afterAutospacing="0"/>
        <w:rPr>
          <w:rFonts w:ascii="Arial" w:hAnsi="Arial" w:cs="Arial"/>
          <w:color w:val="231F20"/>
        </w:rPr>
      </w:pPr>
      <w:r w:rsidRPr="002F7EFB">
        <w:rPr>
          <w:rFonts w:ascii="Arial" w:hAnsi="Arial" w:cs="Arial"/>
          <w:color w:val="231F20"/>
        </w:rPr>
        <w:t>Suggest two additional pieces of information that would need to be collected before drawing firm conclusions about the effect of mothers smoking on the birthweight of babies.</w:t>
      </w:r>
    </w:p>
    <w:p w14:paraId="08BD3827" w14:textId="77777777" w:rsidR="00082F91" w:rsidRPr="002F7EFB" w:rsidRDefault="00082F91" w:rsidP="00082F91">
      <w:pPr>
        <w:spacing w:after="0" w:line="360" w:lineRule="auto"/>
        <w:rPr>
          <w:sz w:val="32"/>
          <w:szCs w:val="32"/>
        </w:rPr>
      </w:pPr>
      <w:r w:rsidRPr="002F7EF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 xml:space="preserve">  (2)</w:t>
      </w:r>
    </w:p>
    <w:p w14:paraId="5E1FDCD3" w14:textId="77777777" w:rsidR="00082F91" w:rsidRDefault="00082F91" w:rsidP="00082F91">
      <w:pPr>
        <w:rPr>
          <w:b/>
          <w:bCs/>
        </w:rPr>
      </w:pPr>
    </w:p>
    <w:p w14:paraId="07676E63" w14:textId="77777777" w:rsidR="00082F91" w:rsidRDefault="00082F91" w:rsidP="00082F91">
      <w:pPr>
        <w:rPr>
          <w:b/>
          <w:bCs/>
        </w:rPr>
      </w:pPr>
      <w:r>
        <w:rPr>
          <w:b/>
          <w:bCs/>
        </w:rPr>
        <w:lastRenderedPageBreak/>
        <w:t>Task 2 – Scaffolding:</w:t>
      </w:r>
    </w:p>
    <w:p w14:paraId="26027660" w14:textId="77777777" w:rsidR="00082F91" w:rsidRPr="009259BA" w:rsidRDefault="00082F91" w:rsidP="00082F91">
      <w:pPr>
        <w:spacing w:before="240" w:after="240" w:line="240" w:lineRule="auto"/>
        <w:outlineLvl w:val="0"/>
        <w:rPr>
          <w:rFonts w:eastAsia="Times New Roman" w:cstheme="minorHAnsi"/>
          <w:b/>
          <w:bCs/>
          <w:color w:val="231F20"/>
          <w:kern w:val="36"/>
          <w:sz w:val="28"/>
          <w:szCs w:val="28"/>
          <w:u w:val="single"/>
        </w:rPr>
      </w:pPr>
      <w:r w:rsidRPr="009259BA">
        <w:rPr>
          <w:rFonts w:eastAsia="Times New Roman" w:cstheme="minorHAnsi"/>
          <w:b/>
          <w:bCs/>
          <w:color w:val="231F20"/>
          <w:kern w:val="36"/>
          <w:sz w:val="28"/>
          <w:szCs w:val="28"/>
          <w:u w:val="single"/>
        </w:rPr>
        <w:t>The principles of sampling</w:t>
      </w:r>
    </w:p>
    <w:p w14:paraId="4784135F" w14:textId="77777777" w:rsidR="00082F91" w:rsidRPr="009259BA" w:rsidRDefault="00082F91" w:rsidP="00082F91">
      <w:pPr>
        <w:spacing w:after="240" w:line="240" w:lineRule="auto"/>
        <w:rPr>
          <w:rFonts w:eastAsia="Times New Roman" w:cstheme="minorHAnsi"/>
          <w:color w:val="231F20"/>
          <w:sz w:val="28"/>
          <w:szCs w:val="28"/>
        </w:rPr>
      </w:pPr>
      <w:r w:rsidRPr="009259BA">
        <w:rPr>
          <w:rFonts w:eastAsia="Times New Roman" w:cstheme="minorHAnsi"/>
          <w:color w:val="231F20"/>
          <w:sz w:val="28"/>
          <w:szCs w:val="28"/>
        </w:rPr>
        <w:t>Epidemiology is the study of the distribution and patterns of health and disease, in and across populations.</w:t>
      </w:r>
    </w:p>
    <w:p w14:paraId="30E7FCD4" w14:textId="77777777" w:rsidR="00082F91" w:rsidRPr="009259BA" w:rsidRDefault="00082F91" w:rsidP="00082F91">
      <w:pPr>
        <w:spacing w:after="240" w:line="240" w:lineRule="auto"/>
        <w:rPr>
          <w:rFonts w:eastAsia="Times New Roman" w:cstheme="minorHAnsi"/>
          <w:color w:val="231F20"/>
          <w:sz w:val="28"/>
          <w:szCs w:val="28"/>
        </w:rPr>
      </w:pPr>
      <w:r w:rsidRPr="009259BA">
        <w:rPr>
          <w:rFonts w:eastAsia="Times New Roman" w:cstheme="minorHAnsi"/>
          <w:color w:val="231F20"/>
          <w:sz w:val="28"/>
          <w:szCs w:val="28"/>
        </w:rPr>
        <w:t>Scientists study the incidence of disease, using medical records, and use medical research to investigate causes of disease.</w:t>
      </w:r>
    </w:p>
    <w:p w14:paraId="4EDB1846" w14:textId="77777777" w:rsidR="00082F91" w:rsidRPr="009259BA" w:rsidRDefault="00082F91" w:rsidP="00082F91">
      <w:pPr>
        <w:spacing w:after="240" w:line="240" w:lineRule="auto"/>
        <w:rPr>
          <w:rFonts w:eastAsia="Times New Roman" w:cstheme="minorHAnsi"/>
          <w:color w:val="231F20"/>
          <w:sz w:val="28"/>
          <w:szCs w:val="28"/>
        </w:rPr>
      </w:pPr>
      <w:r w:rsidRPr="009259BA">
        <w:rPr>
          <w:rFonts w:eastAsia="Times New Roman" w:cstheme="minorHAnsi"/>
          <w:color w:val="231F20"/>
          <w:sz w:val="28"/>
          <w:szCs w:val="28"/>
        </w:rPr>
        <w:t xml:space="preserve">When investigating health and disease, and risk factors are involved, </w:t>
      </w:r>
      <w:r w:rsidRPr="009259BA">
        <w:rPr>
          <w:rFonts w:eastAsia="Times New Roman" w:cstheme="minorHAnsi"/>
          <w:b/>
          <w:bCs/>
          <w:i/>
          <w:iCs/>
          <w:color w:val="231F20"/>
          <w:sz w:val="28"/>
          <w:szCs w:val="28"/>
        </w:rPr>
        <w:t>scientists can't study every person on the planet. Scientists must study samples.</w:t>
      </w:r>
    </w:p>
    <w:p w14:paraId="463F054E" w14:textId="77777777" w:rsidR="00082F91" w:rsidRDefault="00082F91" w:rsidP="00082F91">
      <w:pPr>
        <w:spacing w:after="240" w:line="240" w:lineRule="auto"/>
        <w:rPr>
          <w:rFonts w:eastAsia="Times New Roman" w:cstheme="minorHAnsi"/>
          <w:color w:val="231F20"/>
          <w:sz w:val="28"/>
          <w:szCs w:val="28"/>
        </w:rPr>
      </w:pPr>
      <w:r w:rsidRPr="009259BA">
        <w:rPr>
          <w:rFonts w:eastAsia="Times New Roman" w:cstheme="minorHAnsi"/>
          <w:color w:val="231F20"/>
          <w:sz w:val="28"/>
          <w:szCs w:val="28"/>
          <w:u w:val="single"/>
        </w:rPr>
        <w:t>Samples must be representative</w:t>
      </w:r>
      <w:r w:rsidRPr="009259BA">
        <w:rPr>
          <w:rFonts w:eastAsia="Times New Roman" w:cstheme="minorHAnsi"/>
          <w:color w:val="231F20"/>
          <w:sz w:val="28"/>
          <w:szCs w:val="28"/>
        </w:rPr>
        <w:t xml:space="preserve"> - they must reflect the population under study. </w:t>
      </w:r>
    </w:p>
    <w:p w14:paraId="7ABB4CEF" w14:textId="77777777" w:rsidR="00082F91" w:rsidRPr="009259BA" w:rsidRDefault="00082F91" w:rsidP="00082F91">
      <w:pPr>
        <w:spacing w:after="240" w:line="240" w:lineRule="auto"/>
        <w:rPr>
          <w:rFonts w:eastAsia="Times New Roman" w:cstheme="minorHAnsi"/>
          <w:color w:val="231F20"/>
          <w:sz w:val="28"/>
          <w:szCs w:val="28"/>
        </w:rPr>
      </w:pPr>
      <w:r w:rsidRPr="009259BA">
        <w:rPr>
          <w:rFonts w:eastAsia="Times New Roman" w:cstheme="minorHAnsi"/>
          <w:color w:val="231F20"/>
          <w:sz w:val="28"/>
          <w:szCs w:val="28"/>
        </w:rPr>
        <w:t xml:space="preserve">They </w:t>
      </w:r>
      <w:r w:rsidRPr="009259BA">
        <w:rPr>
          <w:rFonts w:eastAsia="Times New Roman" w:cstheme="minorHAnsi"/>
          <w:b/>
          <w:bCs/>
          <w:color w:val="231F20"/>
          <w:sz w:val="28"/>
          <w:szCs w:val="28"/>
          <w:u w:val="single"/>
        </w:rPr>
        <w:t>cannot</w:t>
      </w:r>
      <w:r w:rsidRPr="009259BA">
        <w:rPr>
          <w:rFonts w:eastAsia="Times New Roman" w:cstheme="minorHAnsi"/>
          <w:color w:val="231F20"/>
          <w:sz w:val="28"/>
          <w:szCs w:val="28"/>
        </w:rPr>
        <w:t>:</w:t>
      </w:r>
    </w:p>
    <w:p w14:paraId="7E837797" w14:textId="77777777" w:rsidR="00082F91" w:rsidRPr="009259BA" w:rsidRDefault="00082F91" w:rsidP="00082F91">
      <w:pPr>
        <w:numPr>
          <w:ilvl w:val="0"/>
          <w:numId w:val="3"/>
        </w:numPr>
        <w:spacing w:before="100" w:beforeAutospacing="1" w:after="120" w:line="240" w:lineRule="auto"/>
        <w:ind w:left="240"/>
        <w:rPr>
          <w:rFonts w:eastAsia="Times New Roman" w:cstheme="minorHAnsi"/>
          <w:color w:val="231F20"/>
          <w:sz w:val="28"/>
          <w:szCs w:val="28"/>
          <w:u w:val="single"/>
        </w:rPr>
      </w:pPr>
      <w:r w:rsidRPr="009259BA">
        <w:rPr>
          <w:rFonts w:eastAsia="Times New Roman" w:cstheme="minorHAnsi"/>
          <w:color w:val="231F20"/>
          <w:sz w:val="28"/>
          <w:szCs w:val="28"/>
          <w:u w:val="single"/>
        </w:rPr>
        <w:t>focus on certain groups and ignore others</w:t>
      </w:r>
    </w:p>
    <w:p w14:paraId="148FC4FC" w14:textId="77777777" w:rsidR="00082F91" w:rsidRPr="009259BA" w:rsidRDefault="00082F91" w:rsidP="00082F91">
      <w:pPr>
        <w:numPr>
          <w:ilvl w:val="0"/>
          <w:numId w:val="3"/>
        </w:numPr>
        <w:spacing w:before="100" w:beforeAutospacing="1" w:after="120" w:line="240" w:lineRule="auto"/>
        <w:ind w:left="240"/>
        <w:rPr>
          <w:rFonts w:eastAsia="Times New Roman" w:cstheme="minorHAnsi"/>
          <w:color w:val="231F20"/>
          <w:sz w:val="28"/>
          <w:szCs w:val="28"/>
        </w:rPr>
      </w:pPr>
      <w:r w:rsidRPr="009259BA">
        <w:rPr>
          <w:rFonts w:eastAsia="Times New Roman" w:cstheme="minorHAnsi"/>
          <w:color w:val="231F20"/>
          <w:sz w:val="28"/>
          <w:szCs w:val="28"/>
        </w:rPr>
        <w:t>be affected by bias (favours one side)</w:t>
      </w:r>
    </w:p>
    <w:p w14:paraId="6A84A507" w14:textId="77777777" w:rsidR="00082F91" w:rsidRPr="009259BA" w:rsidRDefault="00082F91" w:rsidP="00082F91">
      <w:pPr>
        <w:spacing w:after="240" w:line="240" w:lineRule="auto"/>
        <w:rPr>
          <w:rFonts w:eastAsia="Times New Roman" w:cstheme="minorHAnsi"/>
          <w:color w:val="231F20"/>
          <w:sz w:val="28"/>
          <w:szCs w:val="28"/>
        </w:rPr>
      </w:pPr>
    </w:p>
    <w:p w14:paraId="7DBBE132" w14:textId="77777777" w:rsidR="00082F91" w:rsidRPr="009259BA" w:rsidRDefault="00082F91" w:rsidP="00082F91">
      <w:pPr>
        <w:spacing w:after="240" w:line="240" w:lineRule="auto"/>
        <w:rPr>
          <w:rFonts w:eastAsia="Times New Roman" w:cstheme="minorHAnsi"/>
          <w:color w:val="231F20"/>
          <w:sz w:val="28"/>
          <w:szCs w:val="28"/>
        </w:rPr>
      </w:pPr>
      <w:r w:rsidRPr="009259BA">
        <w:rPr>
          <w:rFonts w:eastAsia="Times New Roman" w:cstheme="minorHAnsi"/>
          <w:color w:val="231F20"/>
          <w:sz w:val="28"/>
          <w:szCs w:val="28"/>
        </w:rPr>
        <w:t>To obtain a representative sample:</w:t>
      </w:r>
    </w:p>
    <w:p w14:paraId="2BBB2B55" w14:textId="77777777" w:rsidR="00082F91" w:rsidRPr="009259BA" w:rsidRDefault="00082F91" w:rsidP="00082F91">
      <w:pPr>
        <w:numPr>
          <w:ilvl w:val="0"/>
          <w:numId w:val="4"/>
        </w:numPr>
        <w:spacing w:before="100" w:beforeAutospacing="1" w:after="120" w:line="240" w:lineRule="auto"/>
        <w:ind w:left="240"/>
        <w:rPr>
          <w:rFonts w:eastAsia="Times New Roman" w:cstheme="minorHAnsi"/>
          <w:color w:val="231F20"/>
          <w:sz w:val="28"/>
          <w:szCs w:val="28"/>
        </w:rPr>
      </w:pPr>
      <w:r w:rsidRPr="009259BA">
        <w:rPr>
          <w:rFonts w:eastAsia="Times New Roman" w:cstheme="minorHAnsi"/>
          <w:color w:val="231F20"/>
          <w:sz w:val="28"/>
          <w:szCs w:val="28"/>
          <w:u w:val="single"/>
        </w:rPr>
        <w:t>the study must be wide, and cover all groups in the population</w:t>
      </w:r>
      <w:r w:rsidRPr="009259BA">
        <w:rPr>
          <w:rFonts w:eastAsia="Times New Roman" w:cstheme="minorHAnsi"/>
          <w:color w:val="231F20"/>
          <w:sz w:val="28"/>
          <w:szCs w:val="28"/>
        </w:rPr>
        <w:t xml:space="preserve"> being studied</w:t>
      </w:r>
    </w:p>
    <w:p w14:paraId="467A3292" w14:textId="77777777" w:rsidR="00082F91" w:rsidRPr="009259BA" w:rsidRDefault="00082F91" w:rsidP="00082F91">
      <w:pPr>
        <w:numPr>
          <w:ilvl w:val="0"/>
          <w:numId w:val="4"/>
        </w:numPr>
        <w:spacing w:before="100" w:beforeAutospacing="1" w:after="120" w:line="240" w:lineRule="auto"/>
        <w:ind w:left="240"/>
        <w:rPr>
          <w:rFonts w:eastAsia="Times New Roman" w:cstheme="minorHAnsi"/>
          <w:color w:val="231F20"/>
          <w:sz w:val="28"/>
          <w:szCs w:val="28"/>
        </w:rPr>
      </w:pPr>
      <w:r w:rsidRPr="009259BA">
        <w:rPr>
          <w:rFonts w:eastAsia="Times New Roman" w:cstheme="minorHAnsi"/>
          <w:color w:val="231F20"/>
          <w:sz w:val="28"/>
          <w:szCs w:val="28"/>
        </w:rPr>
        <w:t>the study must be random within these groups</w:t>
      </w:r>
    </w:p>
    <w:p w14:paraId="58F2EAF2" w14:textId="77777777" w:rsidR="00082F91" w:rsidRPr="002F7EFB" w:rsidRDefault="00082F91" w:rsidP="00082F91">
      <w:pPr>
        <w:pStyle w:val="NormalWeb"/>
        <w:spacing w:before="0" w:beforeAutospacing="0" w:after="240" w:afterAutospacing="0"/>
        <w:rPr>
          <w:rFonts w:ascii="Arial" w:hAnsi="Arial" w:cs="Arial"/>
          <w:color w:val="231F20"/>
        </w:rPr>
      </w:pPr>
    </w:p>
    <w:p w14:paraId="7A2C32EE" w14:textId="77777777" w:rsidR="00082F91" w:rsidRDefault="00082F91" w:rsidP="00082F91">
      <w:pPr>
        <w:rPr>
          <w:b/>
          <w:bCs/>
        </w:rPr>
      </w:pPr>
    </w:p>
    <w:p w14:paraId="0CAADFAE" w14:textId="77777777" w:rsidR="00082F91" w:rsidRDefault="00082F91" w:rsidP="00082F91">
      <w:pPr>
        <w:rPr>
          <w:b/>
          <w:bCs/>
        </w:rPr>
      </w:pPr>
    </w:p>
    <w:p w14:paraId="1253DC92" w14:textId="77777777" w:rsidR="00082F91" w:rsidRDefault="00082F91" w:rsidP="00082F91">
      <w:pPr>
        <w:rPr>
          <w:b/>
          <w:bCs/>
        </w:rPr>
      </w:pPr>
    </w:p>
    <w:p w14:paraId="36419605" w14:textId="77777777" w:rsidR="00082F91" w:rsidRDefault="00082F91" w:rsidP="00082F91">
      <w:pPr>
        <w:rPr>
          <w:b/>
          <w:bCs/>
        </w:rPr>
      </w:pPr>
    </w:p>
    <w:p w14:paraId="0D251483" w14:textId="77777777" w:rsidR="00082F91" w:rsidRDefault="00082F91" w:rsidP="00082F91">
      <w:pPr>
        <w:rPr>
          <w:b/>
          <w:bCs/>
        </w:rPr>
      </w:pPr>
    </w:p>
    <w:p w14:paraId="62909F22" w14:textId="77777777" w:rsidR="00082F91" w:rsidRDefault="00082F91" w:rsidP="00082F91">
      <w:pPr>
        <w:rPr>
          <w:b/>
          <w:bCs/>
        </w:rPr>
      </w:pPr>
    </w:p>
    <w:p w14:paraId="6135C85F" w14:textId="77777777" w:rsidR="00082F91" w:rsidRDefault="00082F91" w:rsidP="00082F91">
      <w:pPr>
        <w:rPr>
          <w:b/>
          <w:bCs/>
        </w:rPr>
      </w:pPr>
    </w:p>
    <w:p w14:paraId="6754C95D" w14:textId="77777777" w:rsidR="00082F91" w:rsidRDefault="00082F91" w:rsidP="00082F91">
      <w:pPr>
        <w:rPr>
          <w:b/>
          <w:bCs/>
        </w:rPr>
      </w:pPr>
    </w:p>
    <w:p w14:paraId="3ABDE15B" w14:textId="77777777" w:rsidR="00082F91" w:rsidRDefault="00082F91" w:rsidP="00082F91">
      <w:pPr>
        <w:rPr>
          <w:b/>
          <w:bCs/>
        </w:rPr>
      </w:pPr>
    </w:p>
    <w:p w14:paraId="217B4178" w14:textId="77777777" w:rsidR="00082F91" w:rsidRDefault="00082F91" w:rsidP="00082F91">
      <w:pPr>
        <w:rPr>
          <w:b/>
          <w:bCs/>
        </w:rPr>
      </w:pPr>
    </w:p>
    <w:p w14:paraId="108B512B" w14:textId="77777777" w:rsidR="00082F91" w:rsidRDefault="00082F91" w:rsidP="00082F91">
      <w:pPr>
        <w:rPr>
          <w:b/>
          <w:bCs/>
        </w:rPr>
      </w:pPr>
    </w:p>
    <w:p w14:paraId="4BB5976B" w14:textId="77777777" w:rsidR="00082F91" w:rsidRDefault="00082F91" w:rsidP="00082F91">
      <w:pPr>
        <w:rPr>
          <w:b/>
          <w:bCs/>
        </w:rPr>
      </w:pPr>
    </w:p>
    <w:p w14:paraId="107EB193" w14:textId="77777777" w:rsidR="00082F91" w:rsidRDefault="00082F91" w:rsidP="00082F91">
      <w:pPr>
        <w:rPr>
          <w:b/>
          <w:bCs/>
        </w:rPr>
      </w:pPr>
    </w:p>
    <w:p w14:paraId="676F15BD" w14:textId="77777777" w:rsidR="00082F91" w:rsidRPr="002F7EFB" w:rsidRDefault="00082F91" w:rsidP="00082F91">
      <w:pPr>
        <w:rPr>
          <w:b/>
          <w:bCs/>
        </w:rPr>
      </w:pPr>
      <w:r w:rsidRPr="002F7EFB">
        <w:rPr>
          <w:b/>
          <w:bCs/>
        </w:rPr>
        <w:lastRenderedPageBreak/>
        <w:t xml:space="preserve">Objective: </w:t>
      </w:r>
      <w:r w:rsidRPr="002F7EFB">
        <w:rPr>
          <w:i/>
          <w:iCs/>
        </w:rPr>
        <w:t>Students should be able to translate information between graphical and numerical forms; and extract and interpret information from charts, graphs and tables in terms of risk factors. (MS 2c, 4a)</w:t>
      </w:r>
    </w:p>
    <w:p w14:paraId="2BA1DC7D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 w:rsidRPr="002F7EFB">
        <w:rPr>
          <w:rFonts w:ascii="Arial" w:hAnsi="Arial" w:cs="Arial"/>
          <w:b/>
          <w:bCs/>
          <w:color w:val="000000"/>
          <w:sz w:val="27"/>
          <w:szCs w:val="27"/>
        </w:rPr>
        <w:t xml:space="preserve">Task 3: </w:t>
      </w:r>
      <w:r w:rsidRPr="002F7EFB">
        <w:rPr>
          <w:rFonts w:ascii="Arial" w:hAnsi="Arial" w:cs="Arial"/>
        </w:rPr>
        <w:t>Scientists investigated the effect of different factors on health.</w:t>
      </w:r>
    </w:p>
    <w:p w14:paraId="7B945F4E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 w:rsidRPr="002F7EFB">
        <w:rPr>
          <w:rFonts w:ascii="Arial" w:hAnsi="Arial" w:cs="Arial"/>
        </w:rPr>
        <w:t xml:space="preserve">(a)     People who are </w:t>
      </w:r>
      <w:r w:rsidRPr="002F7EFB">
        <w:rPr>
          <w:rFonts w:ascii="Arial" w:hAnsi="Arial" w:cs="Arial"/>
          <w:b/>
          <w:bCs/>
        </w:rPr>
        <w:t>not</w:t>
      </w:r>
      <w:r w:rsidRPr="002F7EFB">
        <w:rPr>
          <w:rFonts w:ascii="Arial" w:hAnsi="Arial" w:cs="Arial"/>
        </w:rPr>
        <w:t xml:space="preserve"> active may have health problems.</w:t>
      </w:r>
    </w:p>
    <w:p w14:paraId="06192083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 w:rsidRPr="002F7EFB">
        <w:rPr>
          <w:rFonts w:ascii="Arial" w:hAnsi="Arial" w:cs="Arial"/>
        </w:rPr>
        <w:t xml:space="preserve">The graph shows the percentage of 16-year-olds in some countries who are </w:t>
      </w:r>
      <w:r w:rsidRPr="002F7EFB">
        <w:rPr>
          <w:rFonts w:ascii="Arial" w:hAnsi="Arial" w:cs="Arial"/>
          <w:b/>
          <w:bCs/>
        </w:rPr>
        <w:t>not</w:t>
      </w:r>
      <w:r w:rsidRPr="002F7EFB">
        <w:rPr>
          <w:rFonts w:ascii="Arial" w:hAnsi="Arial" w:cs="Arial"/>
        </w:rPr>
        <w:t xml:space="preserve"> active.</w:t>
      </w:r>
    </w:p>
    <w:p w14:paraId="0D00E7BB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 w:rsidRPr="002F7EFB">
        <w:rPr>
          <w:rFonts w:ascii="Arial" w:hAnsi="Arial" w:cs="Arial"/>
          <w:noProof/>
        </w:rPr>
        <w:drawing>
          <wp:inline distT="0" distB="0" distL="0" distR="0" wp14:anchorId="07049594" wp14:editId="55EB125A">
            <wp:extent cx="5343525" cy="499110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FB">
        <w:rPr>
          <w:rFonts w:ascii="Arial" w:hAnsi="Arial" w:cs="Arial"/>
        </w:rPr>
        <w:t> </w:t>
      </w:r>
    </w:p>
    <w:p w14:paraId="76C6B5DD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2F7EFB">
        <w:rPr>
          <w:rFonts w:ascii="Arial" w:hAnsi="Arial" w:cs="Arial"/>
        </w:rPr>
        <w:t xml:space="preserve">(i)      What percentage of 16-year-olds in the UK are </w:t>
      </w:r>
      <w:r w:rsidRPr="002F7EFB">
        <w:rPr>
          <w:rFonts w:ascii="Arial" w:hAnsi="Arial" w:cs="Arial"/>
          <w:b/>
          <w:bCs/>
        </w:rPr>
        <w:t>not</w:t>
      </w:r>
      <w:r w:rsidRPr="002F7EFB">
        <w:rPr>
          <w:rFonts w:ascii="Arial" w:hAnsi="Arial" w:cs="Arial"/>
        </w:rPr>
        <w:t xml:space="preserve"> active?</w:t>
      </w:r>
    </w:p>
    <w:p w14:paraId="403BE3AF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 w:rsidRPr="002F7EFB">
        <w:rPr>
          <w:rFonts w:ascii="Arial" w:hAnsi="Arial" w:cs="Arial"/>
        </w:rPr>
        <w:t>_____________ %</w:t>
      </w:r>
    </w:p>
    <w:p w14:paraId="549A88EA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F7EFB">
        <w:rPr>
          <w:rFonts w:ascii="Arial" w:hAnsi="Arial" w:cs="Arial"/>
          <w:b/>
          <w:bCs/>
          <w:sz w:val="20"/>
          <w:szCs w:val="20"/>
        </w:rPr>
        <w:t>(1)</w:t>
      </w:r>
    </w:p>
    <w:p w14:paraId="478358C4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2F7EFB">
        <w:rPr>
          <w:rFonts w:ascii="Arial" w:hAnsi="Arial" w:cs="Arial"/>
        </w:rPr>
        <w:t xml:space="preserve">(ii)     What percentage of 16-year-olds in the UK are </w:t>
      </w:r>
      <w:r w:rsidRPr="002F7EFB">
        <w:rPr>
          <w:rFonts w:ascii="Arial" w:hAnsi="Arial" w:cs="Arial"/>
          <w:b/>
          <w:bCs/>
        </w:rPr>
        <w:t>active</w:t>
      </w:r>
      <w:r w:rsidRPr="002F7EFB">
        <w:rPr>
          <w:rFonts w:ascii="Arial" w:hAnsi="Arial" w:cs="Arial"/>
        </w:rPr>
        <w:t>?</w:t>
      </w:r>
    </w:p>
    <w:p w14:paraId="14F1364A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 w:rsidRPr="002F7EFB">
        <w:rPr>
          <w:rFonts w:ascii="Arial" w:hAnsi="Arial" w:cs="Arial"/>
        </w:rPr>
        <w:t>_____________ %</w:t>
      </w:r>
    </w:p>
    <w:p w14:paraId="04BC7B9E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F7EFB">
        <w:rPr>
          <w:rFonts w:ascii="Arial" w:hAnsi="Arial" w:cs="Arial"/>
          <w:b/>
          <w:bCs/>
          <w:sz w:val="20"/>
          <w:szCs w:val="20"/>
        </w:rPr>
        <w:t>(1)</w:t>
      </w:r>
    </w:p>
    <w:p w14:paraId="4DDF21DB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 w:rsidRPr="002F7EFB">
        <w:rPr>
          <w:rFonts w:ascii="Arial" w:hAnsi="Arial" w:cs="Arial"/>
        </w:rPr>
        <w:t>(iii)    Suggest a health problem associated with not being active.</w:t>
      </w:r>
    </w:p>
    <w:p w14:paraId="0422B703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right="567" w:firstLine="720"/>
        <w:rPr>
          <w:rFonts w:ascii="Arial" w:hAnsi="Arial" w:cs="Arial"/>
        </w:rPr>
      </w:pPr>
      <w:r w:rsidRPr="002F7EFB">
        <w:rPr>
          <w:rFonts w:ascii="Arial" w:hAnsi="Arial" w:cs="Arial"/>
        </w:rPr>
        <w:t>______________________________________________________________________</w:t>
      </w:r>
    </w:p>
    <w:p w14:paraId="42D3A982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F7EFB">
        <w:rPr>
          <w:rFonts w:ascii="Arial" w:hAnsi="Arial" w:cs="Arial"/>
          <w:b/>
          <w:bCs/>
          <w:sz w:val="20"/>
          <w:szCs w:val="20"/>
        </w:rPr>
        <w:t>(1)</w:t>
      </w:r>
    </w:p>
    <w:p w14:paraId="4D1ABBA3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9D4D22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i/>
          <w:iCs/>
        </w:rPr>
      </w:pPr>
      <w:r w:rsidRPr="002F7EFB">
        <w:rPr>
          <w:b/>
          <w:bCs/>
        </w:rPr>
        <w:t xml:space="preserve">Objective: </w:t>
      </w:r>
      <w:r w:rsidRPr="002F7EFB">
        <w:rPr>
          <w:i/>
          <w:iCs/>
        </w:rPr>
        <w:t xml:space="preserve">Students should be able to use a scatter diagram to identify a correlation between two variables in terms of </w:t>
      </w:r>
      <w:r w:rsidRPr="002F7EFB">
        <w:rPr>
          <w:i/>
          <w:iCs/>
        </w:rPr>
        <w:lastRenderedPageBreak/>
        <w:t>risk factors. (MS 2g)</w:t>
      </w:r>
    </w:p>
    <w:p w14:paraId="4EA4E0ED" w14:textId="77777777" w:rsidR="00082F91" w:rsidRPr="002F7EFB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2F7EFB">
        <w:rPr>
          <w:rFonts w:ascii="Arial" w:hAnsi="Arial" w:cs="Arial"/>
          <w:b/>
          <w:bCs/>
          <w:color w:val="000000"/>
          <w:sz w:val="27"/>
          <w:szCs w:val="27"/>
        </w:rPr>
        <w:t>Task 4:</w:t>
      </w:r>
    </w:p>
    <w:p w14:paraId="2655BA31" w14:textId="77777777" w:rsidR="00082F91" w:rsidRPr="002F7EFB" w:rsidRDefault="00082F91" w:rsidP="00082F91">
      <w:pPr>
        <w:rPr>
          <w:b/>
          <w:bCs/>
        </w:rPr>
      </w:pPr>
      <w:r w:rsidRPr="002F7EFB">
        <w:rPr>
          <w:noProof/>
        </w:rPr>
        <w:drawing>
          <wp:anchor distT="0" distB="0" distL="114300" distR="114300" simplePos="0" relativeHeight="251662336" behindDoc="1" locked="0" layoutInCell="1" allowOverlap="1" wp14:anchorId="362BDA64" wp14:editId="4B66040C">
            <wp:simplePos x="0" y="0"/>
            <wp:positionH relativeFrom="column">
              <wp:posOffset>1177290</wp:posOffset>
            </wp:positionH>
            <wp:positionV relativeFrom="paragraph">
              <wp:posOffset>81915</wp:posOffset>
            </wp:positionV>
            <wp:extent cx="4333875" cy="3030220"/>
            <wp:effectExtent l="0" t="0" r="9525" b="0"/>
            <wp:wrapTight wrapText="bothSides">
              <wp:wrapPolygon edited="0">
                <wp:start x="0" y="0"/>
                <wp:lineTo x="0" y="21455"/>
                <wp:lineTo x="21553" y="21455"/>
                <wp:lineTo x="21553" y="0"/>
                <wp:lineTo x="0" y="0"/>
              </wp:wrapPolygon>
            </wp:wrapTight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0" t="30837" r="48005" b="26652"/>
                    <a:stretch/>
                  </pic:blipFill>
                  <pic:spPr bwMode="auto">
                    <a:xfrm>
                      <a:off x="0" y="0"/>
                      <a:ext cx="433387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4B853" w14:textId="77777777" w:rsidR="00082F91" w:rsidRPr="002F7EFB" w:rsidRDefault="00082F91" w:rsidP="00082F91">
      <w:pPr>
        <w:rPr>
          <w:b/>
          <w:bCs/>
        </w:rPr>
      </w:pPr>
    </w:p>
    <w:p w14:paraId="18B02FC8" w14:textId="77777777" w:rsidR="00082F91" w:rsidRPr="002F7EFB" w:rsidRDefault="00082F91" w:rsidP="00082F91">
      <w:pPr>
        <w:rPr>
          <w:b/>
          <w:bCs/>
        </w:rPr>
      </w:pPr>
    </w:p>
    <w:p w14:paraId="3A25C726" w14:textId="77777777" w:rsidR="00082F91" w:rsidRPr="002F7EFB" w:rsidRDefault="00082F91" w:rsidP="00082F91">
      <w:pPr>
        <w:rPr>
          <w:b/>
          <w:bCs/>
        </w:rPr>
      </w:pPr>
    </w:p>
    <w:p w14:paraId="5655DF2F" w14:textId="77777777" w:rsidR="00082F91" w:rsidRPr="002F7EFB" w:rsidRDefault="00082F91" w:rsidP="00082F91">
      <w:pPr>
        <w:rPr>
          <w:b/>
          <w:bCs/>
        </w:rPr>
      </w:pPr>
    </w:p>
    <w:p w14:paraId="375FFADF" w14:textId="77777777" w:rsidR="00082F91" w:rsidRPr="002F7EFB" w:rsidRDefault="00082F91" w:rsidP="00082F91">
      <w:pPr>
        <w:rPr>
          <w:b/>
          <w:bCs/>
        </w:rPr>
      </w:pPr>
    </w:p>
    <w:p w14:paraId="78280CF5" w14:textId="77777777" w:rsidR="00082F91" w:rsidRPr="002F7EFB" w:rsidRDefault="00082F91" w:rsidP="00082F91">
      <w:pPr>
        <w:rPr>
          <w:b/>
          <w:bCs/>
        </w:rPr>
      </w:pPr>
    </w:p>
    <w:p w14:paraId="33860BF0" w14:textId="77777777" w:rsidR="00082F91" w:rsidRPr="002F7EFB" w:rsidRDefault="00082F91" w:rsidP="00082F91">
      <w:pPr>
        <w:rPr>
          <w:b/>
          <w:bCs/>
        </w:rPr>
      </w:pPr>
    </w:p>
    <w:p w14:paraId="3884D69F" w14:textId="77777777" w:rsidR="00082F91" w:rsidRPr="002F7EFB" w:rsidRDefault="00082F91" w:rsidP="00082F91">
      <w:pPr>
        <w:rPr>
          <w:b/>
          <w:bCs/>
        </w:rPr>
      </w:pPr>
    </w:p>
    <w:p w14:paraId="5B2A62D5" w14:textId="77777777" w:rsidR="00082F91" w:rsidRPr="002F7EFB" w:rsidRDefault="00082F91" w:rsidP="00082F91">
      <w:pPr>
        <w:rPr>
          <w:b/>
          <w:bCs/>
        </w:rPr>
      </w:pPr>
    </w:p>
    <w:p w14:paraId="041E73C1" w14:textId="77777777" w:rsidR="00082F91" w:rsidRPr="002F7EFB" w:rsidRDefault="00082F91" w:rsidP="00082F91">
      <w:pPr>
        <w:rPr>
          <w:b/>
          <w:bCs/>
        </w:rPr>
      </w:pPr>
    </w:p>
    <w:p w14:paraId="1F4B5595" w14:textId="77777777" w:rsidR="00082F91" w:rsidRPr="002F7EFB" w:rsidRDefault="00082F91" w:rsidP="00082F91">
      <w:pPr>
        <w:rPr>
          <w:b/>
          <w:bCs/>
        </w:rPr>
      </w:pPr>
    </w:p>
    <w:p w14:paraId="281EFDE3" w14:textId="77777777" w:rsidR="00082F91" w:rsidRPr="002F7EFB" w:rsidRDefault="00082F91" w:rsidP="00082F91">
      <w:pPr>
        <w:rPr>
          <w:sz w:val="28"/>
          <w:szCs w:val="28"/>
        </w:rPr>
      </w:pPr>
      <w:r w:rsidRPr="002F7EFB">
        <w:rPr>
          <w:sz w:val="28"/>
          <w:szCs w:val="28"/>
        </w:rPr>
        <w:t>Using the graph above, describe the relationship between smoking and lung cancer.</w:t>
      </w:r>
    </w:p>
    <w:p w14:paraId="47FEAF40" w14:textId="77777777" w:rsidR="00082F91" w:rsidRPr="002F7EFB" w:rsidRDefault="00082F91" w:rsidP="00082F91">
      <w:pPr>
        <w:spacing w:after="0" w:line="360" w:lineRule="auto"/>
        <w:rPr>
          <w:sz w:val="32"/>
          <w:szCs w:val="32"/>
        </w:rPr>
      </w:pPr>
      <w:r w:rsidRPr="002F7EF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 xml:space="preserve">   (2)</w:t>
      </w:r>
    </w:p>
    <w:p w14:paraId="10961686" w14:textId="77777777" w:rsidR="00082F91" w:rsidRPr="002F7EFB" w:rsidRDefault="00082F91" w:rsidP="00082F91">
      <w:pPr>
        <w:spacing w:after="0" w:line="360" w:lineRule="auto"/>
        <w:rPr>
          <w:sz w:val="32"/>
          <w:szCs w:val="32"/>
        </w:rPr>
      </w:pPr>
    </w:p>
    <w:p w14:paraId="68EAD836" w14:textId="77777777" w:rsidR="00082F91" w:rsidRPr="002F7EFB" w:rsidRDefault="00082F91" w:rsidP="00082F91">
      <w:pPr>
        <w:spacing w:after="0" w:line="360" w:lineRule="auto"/>
        <w:rPr>
          <w:sz w:val="32"/>
          <w:szCs w:val="32"/>
        </w:rPr>
      </w:pPr>
    </w:p>
    <w:p w14:paraId="14757F0A" w14:textId="77777777" w:rsidR="00082F91" w:rsidRPr="002F7EFB" w:rsidRDefault="00082F91" w:rsidP="00082F91">
      <w:pPr>
        <w:spacing w:after="0" w:line="360" w:lineRule="auto"/>
        <w:rPr>
          <w:sz w:val="32"/>
          <w:szCs w:val="32"/>
        </w:rPr>
      </w:pPr>
    </w:p>
    <w:p w14:paraId="7A9759ED" w14:textId="77777777" w:rsidR="00082F91" w:rsidRPr="002F7EFB" w:rsidRDefault="00082F91" w:rsidP="00082F91">
      <w:pPr>
        <w:spacing w:after="0" w:line="360" w:lineRule="auto"/>
        <w:rPr>
          <w:sz w:val="32"/>
          <w:szCs w:val="32"/>
        </w:rPr>
      </w:pPr>
    </w:p>
    <w:p w14:paraId="1B61DB40" w14:textId="77777777" w:rsidR="00082F91" w:rsidRPr="002F7EFB" w:rsidRDefault="00082F91" w:rsidP="00082F91">
      <w:pPr>
        <w:spacing w:after="0" w:line="360" w:lineRule="auto"/>
        <w:rPr>
          <w:sz w:val="32"/>
          <w:szCs w:val="32"/>
        </w:rPr>
      </w:pPr>
    </w:p>
    <w:p w14:paraId="1424ED5C" w14:textId="77777777" w:rsidR="00082F91" w:rsidRPr="002F7EFB" w:rsidRDefault="00082F91" w:rsidP="00082F91">
      <w:pPr>
        <w:spacing w:after="0" w:line="360" w:lineRule="auto"/>
        <w:rPr>
          <w:sz w:val="32"/>
          <w:szCs w:val="32"/>
          <w:highlight w:val="yellow"/>
        </w:rPr>
      </w:pPr>
    </w:p>
    <w:p w14:paraId="67B2A45B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 w:rsidRPr="00B01500">
        <w:rPr>
          <w:b/>
          <w:bCs/>
        </w:rPr>
        <w:t xml:space="preserve">Mark </w:t>
      </w:r>
      <w:r w:rsidRPr="00B01500">
        <w:rPr>
          <w:rFonts w:ascii="Arial" w:hAnsi="Arial" w:cs="Arial"/>
          <w:sz w:val="27"/>
          <w:szCs w:val="27"/>
        </w:rPr>
        <w:t>schemes</w:t>
      </w:r>
    </w:p>
    <w:p w14:paraId="4B583144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B01500">
        <w:rPr>
          <w:rFonts w:ascii="Arial" w:hAnsi="Arial" w:cs="Arial"/>
          <w:b/>
          <w:bCs/>
          <w:color w:val="000000"/>
          <w:sz w:val="27"/>
          <w:szCs w:val="27"/>
        </w:rPr>
        <w:t>Task 1</w:t>
      </w:r>
    </w:p>
    <w:p w14:paraId="1166E15C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 w:rsidRPr="00B01500">
        <w:rPr>
          <w:rFonts w:ascii="Arial" w:hAnsi="Arial" w:cs="Arial"/>
        </w:rPr>
        <w:t>(a)     being overweight</w:t>
      </w:r>
    </w:p>
    <w:p w14:paraId="32E0503A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 w:rsidRPr="00B01500">
        <w:rPr>
          <w:rFonts w:ascii="Arial" w:hAnsi="Arial" w:cs="Arial"/>
          <w:i/>
          <w:iCs/>
        </w:rPr>
        <w:t xml:space="preserve">do </w:t>
      </w:r>
      <w:r w:rsidRPr="00B01500">
        <w:rPr>
          <w:rFonts w:ascii="Arial" w:hAnsi="Arial" w:cs="Arial"/>
          <w:b/>
          <w:bCs/>
          <w:i/>
          <w:iCs/>
        </w:rPr>
        <w:t>not</w:t>
      </w:r>
      <w:r w:rsidRPr="00B01500">
        <w:rPr>
          <w:rFonts w:ascii="Arial" w:hAnsi="Arial" w:cs="Arial"/>
          <w:i/>
          <w:iCs/>
        </w:rPr>
        <w:t xml:space="preserve"> accept fat unqualified</w:t>
      </w:r>
    </w:p>
    <w:p w14:paraId="627297B0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 w:rsidRPr="00B01500">
        <w:rPr>
          <w:rFonts w:ascii="Arial" w:hAnsi="Arial" w:cs="Arial"/>
          <w:i/>
          <w:iCs/>
        </w:rPr>
        <w:t>allow BMI over 25</w:t>
      </w:r>
    </w:p>
    <w:p w14:paraId="613213E0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</w:rPr>
      </w:pPr>
      <w:r w:rsidRPr="00B01500">
        <w:rPr>
          <w:rFonts w:ascii="Times New Roman" w:hAnsi="Times New Roman"/>
          <w:b/>
          <w:bCs/>
          <w:sz w:val="18"/>
          <w:szCs w:val="18"/>
        </w:rPr>
        <w:t>1</w:t>
      </w:r>
    </w:p>
    <w:p w14:paraId="59316984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 w:rsidRPr="00B01500">
        <w:rPr>
          <w:rFonts w:ascii="Arial" w:hAnsi="Arial" w:cs="Arial"/>
        </w:rPr>
        <w:t>(b)  Financial implications: (1)</w:t>
      </w:r>
    </w:p>
    <w:p w14:paraId="57A9D16E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 w:rsidRPr="00B01500">
        <w:rPr>
          <w:rFonts w:ascii="Arial" w:hAnsi="Arial" w:cs="Arial"/>
        </w:rPr>
        <w:t>Extra medication, Surgery, unable to work</w:t>
      </w:r>
    </w:p>
    <w:p w14:paraId="28D4590E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 w:rsidRPr="00B01500">
        <w:rPr>
          <w:rFonts w:ascii="Arial" w:hAnsi="Arial" w:cs="Arial"/>
        </w:rPr>
        <w:t>Human implications: (1)</w:t>
      </w:r>
    </w:p>
    <w:p w14:paraId="75693DBB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 w:rsidRPr="00B01500">
        <w:rPr>
          <w:rFonts w:ascii="Arial" w:hAnsi="Arial" w:cs="Arial"/>
        </w:rPr>
        <w:t>Relative / friend dies, unable to support family, depression.</w:t>
      </w:r>
    </w:p>
    <w:p w14:paraId="6172325B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B01500">
        <w:rPr>
          <w:rFonts w:ascii="Arial" w:hAnsi="Arial" w:cs="Arial"/>
          <w:b/>
          <w:bCs/>
          <w:color w:val="000000"/>
          <w:sz w:val="27"/>
          <w:szCs w:val="27"/>
        </w:rPr>
        <w:t>Task 2.</w:t>
      </w:r>
    </w:p>
    <w:p w14:paraId="7502BDF9" w14:textId="77777777" w:rsidR="00082F91" w:rsidRPr="00B01500" w:rsidRDefault="00082F91" w:rsidP="00082F91">
      <w:pPr>
        <w:numPr>
          <w:ilvl w:val="0"/>
          <w:numId w:val="5"/>
        </w:numPr>
        <w:spacing w:before="100" w:beforeAutospacing="1" w:after="120" w:line="24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B01500">
        <w:rPr>
          <w:rFonts w:ascii="Arial" w:eastAsia="Times New Roman" w:hAnsi="Arial" w:cs="Arial"/>
          <w:color w:val="231F20"/>
          <w:sz w:val="24"/>
          <w:szCs w:val="24"/>
        </w:rPr>
        <w:t>Carry out a similar study of mothers of different age groups to see if similar results could be obtained.</w:t>
      </w:r>
    </w:p>
    <w:p w14:paraId="053EEF66" w14:textId="77777777" w:rsidR="00082F91" w:rsidRPr="00621576" w:rsidRDefault="00082F91" w:rsidP="00082F91">
      <w:pPr>
        <w:numPr>
          <w:ilvl w:val="0"/>
          <w:numId w:val="5"/>
        </w:numPr>
        <w:spacing w:before="100" w:beforeAutospacing="1" w:after="120" w:line="240" w:lineRule="auto"/>
        <w:ind w:left="540"/>
        <w:rPr>
          <w:rFonts w:ascii="Arial" w:eastAsia="Times New Roman" w:hAnsi="Arial" w:cs="Arial"/>
          <w:color w:val="231F20"/>
          <w:sz w:val="24"/>
          <w:szCs w:val="24"/>
        </w:rPr>
      </w:pPr>
      <w:r w:rsidRPr="00621576">
        <w:rPr>
          <w:rFonts w:ascii="Arial" w:eastAsia="Times New Roman" w:hAnsi="Arial" w:cs="Arial"/>
          <w:color w:val="231F20"/>
          <w:sz w:val="24"/>
          <w:szCs w:val="24"/>
        </w:rPr>
        <w:t>Check to ensure that other factors - for instance, related to lifestyle factors of the experimental group - could not have affected birthweight.</w:t>
      </w:r>
    </w:p>
    <w:p w14:paraId="5A72CBEF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B01500">
        <w:rPr>
          <w:rFonts w:ascii="Arial" w:hAnsi="Arial" w:cs="Arial"/>
          <w:b/>
          <w:bCs/>
          <w:color w:val="000000"/>
          <w:sz w:val="27"/>
          <w:szCs w:val="27"/>
        </w:rPr>
        <w:t>Task 3:</w:t>
      </w:r>
    </w:p>
    <w:p w14:paraId="01066C4A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</w:rPr>
      </w:pPr>
      <w:r w:rsidRPr="00B01500">
        <w:rPr>
          <w:rFonts w:ascii="Arial" w:hAnsi="Arial" w:cs="Arial"/>
        </w:rPr>
        <w:t>(a)     (i)      64</w:t>
      </w:r>
    </w:p>
    <w:p w14:paraId="6E750BE7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 w:rsidRPr="00B01500">
        <w:rPr>
          <w:rFonts w:ascii="Times New Roman" w:hAnsi="Times New Roman"/>
          <w:b/>
          <w:bCs/>
          <w:sz w:val="18"/>
          <w:szCs w:val="18"/>
        </w:rPr>
        <w:t>1</w:t>
      </w:r>
    </w:p>
    <w:p w14:paraId="1B567F87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 w:rsidRPr="00B01500">
        <w:rPr>
          <w:rFonts w:ascii="Arial" w:hAnsi="Arial" w:cs="Arial"/>
        </w:rPr>
        <w:t>(ii)     36</w:t>
      </w:r>
    </w:p>
    <w:p w14:paraId="60671E8E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 w:rsidRPr="00B01500">
        <w:rPr>
          <w:rFonts w:ascii="Arial" w:hAnsi="Arial" w:cs="Arial"/>
          <w:i/>
          <w:iCs/>
        </w:rPr>
        <w:t>allow e.c.f from (i) i.e. 100 − answer given in (a)(i)</w:t>
      </w:r>
    </w:p>
    <w:p w14:paraId="6F0C167C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</w:rPr>
      </w:pPr>
      <w:r w:rsidRPr="00B01500">
        <w:rPr>
          <w:rFonts w:ascii="Times New Roman" w:hAnsi="Times New Roman"/>
          <w:b/>
          <w:bCs/>
          <w:sz w:val="18"/>
          <w:szCs w:val="18"/>
        </w:rPr>
        <w:t>1</w:t>
      </w:r>
    </w:p>
    <w:p w14:paraId="3DC77847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</w:t>
      </w:r>
      <w:r w:rsidRPr="00B01500">
        <w:rPr>
          <w:rFonts w:ascii="Arial" w:hAnsi="Arial" w:cs="Arial"/>
        </w:rPr>
        <w:t>(b) Obesity, CHD</w:t>
      </w:r>
    </w:p>
    <w:p w14:paraId="285DFE8E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 w:rsidRPr="00B01500">
        <w:rPr>
          <w:rFonts w:ascii="Arial" w:hAnsi="Arial" w:cs="Arial"/>
          <w:b/>
          <w:bCs/>
          <w:color w:val="000000"/>
          <w:sz w:val="27"/>
          <w:szCs w:val="27"/>
        </w:rPr>
        <w:t xml:space="preserve">Task </w:t>
      </w:r>
      <w:r>
        <w:rPr>
          <w:rFonts w:ascii="Arial" w:hAnsi="Arial" w:cs="Arial"/>
          <w:b/>
          <w:bCs/>
          <w:color w:val="000000"/>
          <w:sz w:val="27"/>
          <w:szCs w:val="27"/>
        </w:rPr>
        <w:t>4</w:t>
      </w:r>
      <w:r w:rsidRPr="00B01500"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14:paraId="38FB615B" w14:textId="77777777" w:rsidR="00082F91" w:rsidRPr="00B01500" w:rsidRDefault="00082F91" w:rsidP="00082F9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 w:rsidRPr="00B01500">
        <w:rPr>
          <w:rFonts w:ascii="Arial" w:hAnsi="Arial" w:cs="Arial"/>
        </w:rPr>
        <w:t>More cigarettes smoked more likely to get lung cancer.</w:t>
      </w:r>
    </w:p>
    <w:p w14:paraId="1ED2BCBF" w14:textId="77777777" w:rsidR="00082F91" w:rsidRPr="00B01500" w:rsidRDefault="00082F91" w:rsidP="00082F91">
      <w:pPr>
        <w:rPr>
          <w:rFonts w:ascii="Arial" w:hAnsi="Arial" w:cs="Arial"/>
        </w:rPr>
      </w:pPr>
      <w:r w:rsidRPr="00B01500">
        <w:rPr>
          <w:rFonts w:ascii="Arial" w:hAnsi="Arial" w:cs="Arial"/>
        </w:rPr>
        <w:t>Males smoke more than females</w:t>
      </w:r>
    </w:p>
    <w:p w14:paraId="159FB951" w14:textId="77777777" w:rsidR="00082F91" w:rsidRPr="00B01500" w:rsidRDefault="00082F91" w:rsidP="00082F91">
      <w:pPr>
        <w:rPr>
          <w:rFonts w:ascii="Arial" w:hAnsi="Arial" w:cs="Arial"/>
        </w:rPr>
      </w:pPr>
      <w:r w:rsidRPr="00B01500">
        <w:rPr>
          <w:rFonts w:ascii="Arial" w:hAnsi="Arial" w:cs="Arial"/>
        </w:rPr>
        <w:t>Lung cancer more common in males who smoke.</w:t>
      </w:r>
    </w:p>
    <w:p w14:paraId="684A5968" w14:textId="77777777" w:rsidR="0010254F" w:rsidRDefault="0010254F" w:rsidP="00082F91">
      <w:pPr>
        <w:autoSpaceDE w:val="0"/>
        <w:autoSpaceDN w:val="0"/>
        <w:adjustRightInd w:val="0"/>
        <w:rPr>
          <w:b/>
          <w:sz w:val="36"/>
          <w:u w:val="single"/>
        </w:rPr>
      </w:pPr>
    </w:p>
    <w:sectPr w:rsidR="0010254F" w:rsidSect="00082F91">
      <w:footerReference w:type="default" r:id="rId19"/>
      <w:pgSz w:w="11907" w:h="16839"/>
      <w:pgMar w:top="567" w:right="567" w:bottom="850" w:left="56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38745" w14:textId="77777777" w:rsidR="00000000" w:rsidRDefault="0081498D">
      <w:pPr>
        <w:spacing w:after="0" w:line="240" w:lineRule="auto"/>
      </w:pPr>
      <w:r>
        <w:separator/>
      </w:r>
    </w:p>
  </w:endnote>
  <w:endnote w:type="continuationSeparator" w:id="0">
    <w:p w14:paraId="16EE043D" w14:textId="77777777" w:rsidR="00000000" w:rsidRDefault="0081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95B" w14:textId="41C2E0FE" w:rsidR="00792E8D" w:rsidRDefault="008120DF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81498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81498D">
      <w:rPr>
        <w:rFonts w:ascii="Arial" w:hAnsi="Arial" w:cs="Arial"/>
        <w:noProof/>
      </w:rPr>
      <w:t>8</w:t>
    </w:r>
    <w:r>
      <w:rPr>
        <w:rFonts w:ascii="Arial" w:hAnsi="Arial" w:cs="Arial"/>
      </w:rPr>
      <w:fldChar w:fldCharType="end"/>
    </w:r>
  </w:p>
  <w:p w14:paraId="79E3DC02" w14:textId="77777777" w:rsidR="00792E8D" w:rsidRDefault="0081498D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D8A5" w14:textId="77777777" w:rsidR="00000000" w:rsidRDefault="0081498D">
      <w:pPr>
        <w:spacing w:after="0" w:line="240" w:lineRule="auto"/>
      </w:pPr>
      <w:r>
        <w:separator/>
      </w:r>
    </w:p>
  </w:footnote>
  <w:footnote w:type="continuationSeparator" w:id="0">
    <w:p w14:paraId="6D84987A" w14:textId="77777777" w:rsidR="00000000" w:rsidRDefault="0081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9FD"/>
    <w:multiLevelType w:val="multilevel"/>
    <w:tmpl w:val="8190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5522"/>
    <w:multiLevelType w:val="multilevel"/>
    <w:tmpl w:val="8218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43C5E"/>
    <w:multiLevelType w:val="hybridMultilevel"/>
    <w:tmpl w:val="35D830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605"/>
    <w:multiLevelType w:val="multilevel"/>
    <w:tmpl w:val="4C32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66881"/>
    <w:multiLevelType w:val="multilevel"/>
    <w:tmpl w:val="DC6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5"/>
    <w:rsid w:val="00050923"/>
    <w:rsid w:val="00082F91"/>
    <w:rsid w:val="000D3372"/>
    <w:rsid w:val="000F6F81"/>
    <w:rsid w:val="0010254F"/>
    <w:rsid w:val="00183A85"/>
    <w:rsid w:val="001D479A"/>
    <w:rsid w:val="002F6CE5"/>
    <w:rsid w:val="00341648"/>
    <w:rsid w:val="003A6F4A"/>
    <w:rsid w:val="005338DE"/>
    <w:rsid w:val="005C2F27"/>
    <w:rsid w:val="006A6E46"/>
    <w:rsid w:val="006E5787"/>
    <w:rsid w:val="00722BC3"/>
    <w:rsid w:val="00747B86"/>
    <w:rsid w:val="00750372"/>
    <w:rsid w:val="00776107"/>
    <w:rsid w:val="008120DF"/>
    <w:rsid w:val="0081498D"/>
    <w:rsid w:val="00903CE5"/>
    <w:rsid w:val="00925DC4"/>
    <w:rsid w:val="00936ED3"/>
    <w:rsid w:val="009A03FB"/>
    <w:rsid w:val="009C397A"/>
    <w:rsid w:val="00A00FBE"/>
    <w:rsid w:val="00B80A9A"/>
    <w:rsid w:val="00BD0C17"/>
    <w:rsid w:val="00C81718"/>
    <w:rsid w:val="00C84BD4"/>
    <w:rsid w:val="00D03361"/>
    <w:rsid w:val="00D05DA8"/>
    <w:rsid w:val="00D706C6"/>
    <w:rsid w:val="00D71310"/>
    <w:rsid w:val="00F31A3A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1B3B"/>
  <w15:chartTrackingRefBased/>
  <w15:docId w15:val="{6BE0AE47-9D41-42E9-A03F-B03ADAB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86"/>
    <w:rPr>
      <w:color w:val="0563C1" w:themeColor="hyperlink"/>
      <w:u w:val="single"/>
    </w:rPr>
  </w:style>
  <w:style w:type="paragraph" w:customStyle="1" w:styleId="indent1new">
    <w:name w:val="indent1new"/>
    <w:basedOn w:val="Normal"/>
    <w:rsid w:val="003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20DF"/>
    <w:pPr>
      <w:ind w:left="720"/>
      <w:contextualSpacing/>
    </w:pPr>
    <w:rPr>
      <w:rFonts w:eastAsiaTheme="minorEastAsia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ancer-c8rp8d" TargetMode="External"/><Relationship Id="rId13" Type="http://schemas.openxmlformats.org/officeDocument/2006/relationships/hyperlink" Target="https://www.youtube.com/watch?v=VO2QkpwAG9o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heart-disease-61k68d" TargetMode="External"/><Relationship Id="rId12" Type="http://schemas.openxmlformats.org/officeDocument/2006/relationships/hyperlink" Target="https://classroom.thenational.academy/lessons/cancer-c8rp8d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heart-disease-61k68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3CFsOAybTO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O2QkpwAG9o" TargetMode="External"/><Relationship Id="rId14" Type="http://schemas.openxmlformats.org/officeDocument/2006/relationships/hyperlink" Target="https://www.youtube.com/watch?v=3CFsOAybT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tbagnall</dc:creator>
  <cp:keywords/>
  <dc:description/>
  <cp:lastModifiedBy>S.Guy (Staff, Dearne)</cp:lastModifiedBy>
  <cp:revision>7</cp:revision>
  <dcterms:created xsi:type="dcterms:W3CDTF">2021-09-27T14:40:00Z</dcterms:created>
  <dcterms:modified xsi:type="dcterms:W3CDTF">2021-10-14T08:52:00Z</dcterms:modified>
</cp:coreProperties>
</file>